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69" w:rsidRPr="00853969" w:rsidRDefault="00853969" w:rsidP="00853969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853969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ECFA宣</w:t>
      </w:r>
      <w:proofErr w:type="gramStart"/>
      <w:r w:rsidRPr="00853969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導</w:t>
      </w:r>
      <w:proofErr w:type="gramEnd"/>
      <w:r w:rsidRPr="00853969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活</w:t>
      </w:r>
      <w:proofErr w:type="gramStart"/>
      <w:r w:rsidRPr="00853969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動</w:t>
      </w:r>
      <w:proofErr w:type="gramEnd"/>
      <w:r w:rsidRPr="00853969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，陸委</w:t>
      </w:r>
      <w:proofErr w:type="gramStart"/>
      <w:r w:rsidRPr="00853969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853969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否認補助摸彩;賴主委：</w:t>
      </w:r>
      <w:proofErr w:type="gramStart"/>
      <w:r w:rsidRPr="00853969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溝通成效</w:t>
      </w:r>
      <w:proofErr w:type="gramEnd"/>
      <w:r w:rsidRPr="00853969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不錯，未</w:t>
      </w:r>
      <w:proofErr w:type="gramStart"/>
      <w:r w:rsidRPr="00853969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來</w:t>
      </w:r>
      <w:proofErr w:type="gramEnd"/>
      <w:r w:rsidRPr="00853969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仍</w:t>
      </w:r>
      <w:proofErr w:type="gramStart"/>
      <w:r w:rsidRPr="00853969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853969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量力支持</w:t>
      </w:r>
    </w:p>
    <w:p w:rsidR="00853969" w:rsidRDefault="00853969" w:rsidP="00853969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日期:2010-03-08</w:t>
      </w:r>
    </w:p>
    <w:p w:rsidR="00853969" w:rsidRPr="00853969" w:rsidRDefault="00853969" w:rsidP="00853969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http://www.mac.gov.tw/ct.asp?xItem=80875&amp;ctNode=6727&amp;mp=1</w:t>
      </w:r>
    </w:p>
    <w:p w:rsidR="00853969" w:rsidRPr="00853969" w:rsidRDefault="00853969" w:rsidP="00853969">
      <w:pPr>
        <w:widowControl/>
        <w:spacing w:after="225" w:line="408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新聞稿編號第016號</w:t>
      </w:r>
    </w:p>
    <w:p w:rsidR="00853969" w:rsidRPr="00853969" w:rsidRDefault="00853969" w:rsidP="00853969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行政院大陸委員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主委賴幸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媛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表示，昨日民間社團在三峽舉辦的ECFA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專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題講座，陸委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並沒有贊助摸彩奬品。賴主委說，這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活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形式活潑，民眾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與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熱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烈，出席的陸委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同仁覺得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溝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通、宣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成效不錯，未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各界如有類似活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，陸委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仍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在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撙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節開支的情形下，量力補助部份活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經費。活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主辦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單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位之一的盧嘉辰辦公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室今天也對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外表示，沒有在野黨指控的政府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單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位贊助摸彩 奬品之事，所有奬品都是由民間社團贊助。</w:t>
      </w:r>
    </w:p>
    <w:p w:rsidR="00853969" w:rsidRPr="00853969" w:rsidRDefault="00853969" w:rsidP="00853969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對於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在野黨委員指控陸委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到基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層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舉辦宣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ECFA活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，以摸彩贈禮、有獎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徵答以及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提供午餐方式吸引民眾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加，是浪費公帑的行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，賴主委今天上午在立法院答詢時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嚴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正否認這項不實的指控。</w:t>
      </w:r>
    </w:p>
    <w:p w:rsidR="00853969" w:rsidRPr="00853969" w:rsidRDefault="00853969" w:rsidP="00853969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也針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今天晚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報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A4版有關「賴幸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媛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承認贊助ECFA摸彩」的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標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題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作出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澄清，該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標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題不僅與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文不符，也悖離事實，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嚴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重誤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讀者，陸委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會對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此深表遺憾。</w:t>
      </w:r>
    </w:p>
    <w:p w:rsidR="00853969" w:rsidRPr="00853969" w:rsidRDefault="00853969" w:rsidP="00853969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聯絡處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處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長盧長水上午在立法院並就該業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進一步表示，陸委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是由高長副主委出席，與基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層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民眾雙向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溝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通、互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，並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準備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了ECFA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摺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頁文宣、3月份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岸經貿月刊「ECFA與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岸經貿關係展望」抽印本提供與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民眾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考；至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相關補助費，主要是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用於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活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的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地、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地布置及印刷等支出。</w:t>
      </w:r>
    </w:p>
    <w:p w:rsidR="00853969" w:rsidRPr="00853969" w:rsidRDefault="00853969" w:rsidP="00853969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盧嘉辰委員上午在立法院也針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舉辦「ECFA在身邊顧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阮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ㄟ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厝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」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專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題講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座系列活動作出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說明。他表示，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了吸引民眾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加，並改變政府辦的活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硬梆梆的形象，</w:t>
      </w:r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他提出結合聯誼活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的構想，並透過向民間團體募集獎品及自籌經費，辦理摸彩、有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獎徵答等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相關活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。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從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現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民眾反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應熱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烈，踴躍搶答的情形看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，確實達到與民眾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溝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通的效果。</w:t>
      </w:r>
    </w:p>
    <w:p w:rsidR="00853969" w:rsidRDefault="00853969" w:rsidP="00853969">
      <w:pPr>
        <w:widowControl/>
        <w:spacing w:line="408" w:lineRule="auto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盧長水處長強調，類似活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，只要向陸委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提出補助申請，陸委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都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審酌活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性質、主題及規模，只要活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動對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公益有利，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政府及民眾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溝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通有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幫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助，陸委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會會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依法酌予補助，科目、補助金額及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單據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核銷也都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根</w:t>
      </w:r>
      <w:proofErr w:type="gramStart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853969">
        <w:rPr>
          <w:rFonts w:ascii="宋体" w:eastAsia="宋体" w:hAnsi="宋体" w:cs="宋体"/>
          <w:color w:val="333333"/>
          <w:kern w:val="0"/>
          <w:sz w:val="24"/>
          <w:szCs w:val="24"/>
        </w:rPr>
        <w:t>相關規定辦理。</w:t>
      </w:r>
    </w:p>
    <w:p w:rsidR="00853969" w:rsidRDefault="00853969" w:rsidP="00853969">
      <w:pPr>
        <w:widowControl/>
        <w:spacing w:line="408" w:lineRule="auto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78618F" w:rsidRPr="00853969" w:rsidRDefault="0078618F"/>
    <w:sectPr w:rsidR="0078618F" w:rsidRPr="00853969" w:rsidSect="00786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40" w:rsidRDefault="008A7040" w:rsidP="00853969">
      <w:r>
        <w:separator/>
      </w:r>
    </w:p>
  </w:endnote>
  <w:endnote w:type="continuationSeparator" w:id="0">
    <w:p w:rsidR="008A7040" w:rsidRDefault="008A7040" w:rsidP="00853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40" w:rsidRDefault="008A7040" w:rsidP="00853969">
      <w:r>
        <w:separator/>
      </w:r>
    </w:p>
  </w:footnote>
  <w:footnote w:type="continuationSeparator" w:id="0">
    <w:p w:rsidR="008A7040" w:rsidRDefault="008A7040" w:rsidP="00853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78F4"/>
    <w:multiLevelType w:val="multilevel"/>
    <w:tmpl w:val="7932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969"/>
    <w:rsid w:val="0078618F"/>
    <w:rsid w:val="00853969"/>
    <w:rsid w:val="008A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9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9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1204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2013-11-28T06:31:00Z</dcterms:created>
  <dcterms:modified xsi:type="dcterms:W3CDTF">2013-11-28T06:34:00Z</dcterms:modified>
</cp:coreProperties>
</file>