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89" w:rsidRDefault="00D33A89" w:rsidP="00D33A89">
      <w:pPr>
        <w:rPr>
          <w:rFonts w:hint="eastAsia"/>
        </w:rPr>
      </w:pPr>
      <w:r>
        <w:rPr>
          <w:rFonts w:hint="eastAsia"/>
        </w:rPr>
        <w:t>馬總統接受英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《金融時報》（</w:t>
      </w:r>
      <w:r>
        <w:rPr>
          <w:rFonts w:hint="eastAsia"/>
        </w:rPr>
        <w:t>Financial Times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訪：有關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岸關係談話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:2013-04-01</w:t>
      </w:r>
    </w:p>
    <w:p w:rsidR="00D33A89" w:rsidRDefault="00D33A89" w:rsidP="00D33A89">
      <w:r>
        <w:t xml:space="preserve"> </w:t>
      </w:r>
      <w:r>
        <w:rPr>
          <w:rFonts w:hint="eastAsia"/>
        </w:rPr>
        <w:t>转载自：</w:t>
      </w:r>
      <w:r w:rsidRPr="00D33A89">
        <w:t>http://www.mac.gov.tw/ct.asp?xItem=104239&amp;ctNode=5628&amp;mp=1</w:t>
      </w:r>
    </w:p>
    <w:p w:rsidR="00D33A89" w:rsidRDefault="00D33A89" w:rsidP="00D33A89"/>
    <w:p w:rsidR="00D33A89" w:rsidRDefault="00D33A89" w:rsidP="00D33A89">
      <w:pPr>
        <w:rPr>
          <w:rFonts w:hint="eastAsia"/>
        </w:rPr>
      </w:pPr>
      <w:r>
        <w:rPr>
          <w:rFonts w:hint="eastAsia"/>
        </w:rPr>
        <w:t>馬英九總統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日在總統府接受英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《金融時報》（</w:t>
      </w:r>
      <w:r>
        <w:rPr>
          <w:rFonts w:hint="eastAsia"/>
        </w:rPr>
        <w:t>Financial Times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、貿易自由化、核四公投及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岸關係等議題回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媒體提問。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訪答問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容如下：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問：您強調鬆綁法規及推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貿易自由化，但外界仍有所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憂，您的回</w:t>
      </w:r>
      <w:proofErr w:type="gramStart"/>
      <w:r>
        <w:rPr>
          <w:rFonts w:hint="eastAsia"/>
        </w:rPr>
        <w:t>應為</w:t>
      </w:r>
      <w:proofErr w:type="gramEnd"/>
      <w:r>
        <w:rPr>
          <w:rFonts w:hint="eastAsia"/>
        </w:rPr>
        <w:t>何？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總統：事實上，大約</w:t>
      </w:r>
      <w:r>
        <w:rPr>
          <w:rFonts w:hint="eastAsia"/>
        </w:rPr>
        <w:t>20</w:t>
      </w:r>
      <w:r>
        <w:rPr>
          <w:rFonts w:hint="eastAsia"/>
        </w:rPr>
        <w:t>年前，我們就計畫要逐步推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貿易自由化，臺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</w:t>
      </w:r>
      <w:r>
        <w:rPr>
          <w:rFonts w:hint="eastAsia"/>
        </w:rPr>
        <w:t>1990</w:t>
      </w:r>
      <w:r>
        <w:rPr>
          <w:rFonts w:hint="eastAsia"/>
        </w:rPr>
        <w:t>年申請加入「世界貿易組織」，就是</w:t>
      </w:r>
      <w:proofErr w:type="gramStart"/>
      <w:r>
        <w:rPr>
          <w:rFonts w:hint="eastAsia"/>
        </w:rPr>
        <w:t>希望跟著世界</w:t>
      </w:r>
      <w:proofErr w:type="gramEnd"/>
      <w:r>
        <w:rPr>
          <w:rFonts w:hint="eastAsia"/>
        </w:rPr>
        <w:t>的腳步走，沒想到</w:t>
      </w:r>
      <w:r>
        <w:rPr>
          <w:rFonts w:hint="eastAsia"/>
        </w:rPr>
        <w:t>2002</w:t>
      </w:r>
      <w:r>
        <w:rPr>
          <w:rFonts w:hint="eastAsia"/>
        </w:rPr>
        <w:t>年加入時，「世界貿易組織」本身的功能反而弱化，原是一個以多邊貿易談判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主的組織，大家反而不重視它，而又回到雙邊貿易談判，去簽訂許多「自由貿易協定」（</w:t>
      </w:r>
      <w:r>
        <w:rPr>
          <w:rFonts w:hint="eastAsia"/>
        </w:rPr>
        <w:t>FTA</w:t>
      </w:r>
      <w:r>
        <w:rPr>
          <w:rFonts w:hint="eastAsia"/>
        </w:rPr>
        <w:t>），這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灣來</w:t>
      </w:r>
      <w:proofErr w:type="gramEnd"/>
      <w:r>
        <w:rPr>
          <w:rFonts w:hint="eastAsia"/>
        </w:rPr>
        <w:t>說是最不利的，因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我們有外交孤立的問題，所以在我上任前的</w:t>
      </w:r>
      <w:r>
        <w:rPr>
          <w:rFonts w:hint="eastAsia"/>
        </w:rPr>
        <w:t>10</w:t>
      </w:r>
      <w:r>
        <w:rPr>
          <w:rFonts w:hint="eastAsia"/>
        </w:rPr>
        <w:t>年，我們都無法與主要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簽署自由貿易協定或類似的經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合作協議。等到我上任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，改善了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，我們就選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他做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談判經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合作協議的第一個</w:t>
      </w:r>
      <w:proofErr w:type="gramStart"/>
      <w:r>
        <w:rPr>
          <w:rFonts w:hint="eastAsia"/>
        </w:rPr>
        <w:t>對象</w:t>
      </w:r>
      <w:proofErr w:type="gramEnd"/>
      <w:r>
        <w:rPr>
          <w:rFonts w:hint="eastAsia"/>
        </w:rPr>
        <w:t>，過了這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關，果然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面的門就打開了，包括與新加坡、紐西蘭、日本與美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等。換言之，我們開始克服原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心理上與實際上的障礙，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步步走出去，但確實走得還不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快，所以我們最近推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示範區」，就是希望加快這個速度。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問：您如何看待中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網路的攻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？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總統：其實關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網路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爭與駭客入侵，已經有相當長的時間，美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家事實上也早就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與這類活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，所以這不是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個新的現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，我們當然也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盡量做好防衛，我們的電腦也曾被中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大陸入侵，同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地，我相信他們也有類似的經驗，所以我們只有逐步地減</w:t>
      </w:r>
      <w:proofErr w:type="gramStart"/>
      <w:r>
        <w:rPr>
          <w:rFonts w:hint="eastAsia"/>
        </w:rPr>
        <w:t>少可能</w:t>
      </w:r>
      <w:proofErr w:type="gramEnd"/>
      <w:r>
        <w:rPr>
          <w:rFonts w:hint="eastAsia"/>
        </w:rPr>
        <w:t>造成的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害。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問：大陸透過反間諜、入侵網路等方式竊取情資，由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臺美有安全合作，因此美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深感憂心，您的回</w:t>
      </w:r>
      <w:proofErr w:type="gramStart"/>
      <w:r>
        <w:rPr>
          <w:rFonts w:hint="eastAsia"/>
        </w:rPr>
        <w:t>應為</w:t>
      </w:r>
      <w:proofErr w:type="gramEnd"/>
      <w:r>
        <w:rPr>
          <w:rFonts w:hint="eastAsia"/>
        </w:rPr>
        <w:t>何？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總統：過去臺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未開放大陸政策之前，駭客入侵的情形的確較少，而開放之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大量的旅客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臺，故這類風險自然增加，所以這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年我政府開始強化保密等方面的工作，雖偶有發生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密問題，或發現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大陸工作的情況，但都在我方掌握之中。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而言，駭客入侵的確是某種警訊，因</w:t>
      </w:r>
      <w:proofErr w:type="gramStart"/>
      <w:r>
        <w:rPr>
          <w:rFonts w:hint="eastAsia"/>
        </w:rPr>
        <w:t>為數</w:t>
      </w:r>
      <w:proofErr w:type="gramEnd"/>
      <w:r>
        <w:rPr>
          <w:rFonts w:hint="eastAsia"/>
        </w:rPr>
        <w:t>量較以往多，所以政府亦非常注意，盡心防範。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問：您是否</w:t>
      </w:r>
      <w:proofErr w:type="gramStart"/>
      <w:r>
        <w:rPr>
          <w:rFonts w:hint="eastAsia"/>
        </w:rPr>
        <w:t>會擔</w:t>
      </w:r>
      <w:proofErr w:type="gramEnd"/>
      <w:r>
        <w:rPr>
          <w:rFonts w:hint="eastAsia"/>
        </w:rPr>
        <w:t>心美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北京可能竊取情資而不出售</w:t>
      </w:r>
      <w:r>
        <w:rPr>
          <w:rFonts w:hint="eastAsia"/>
        </w:rPr>
        <w:t>F16</w:t>
      </w:r>
      <w:r>
        <w:rPr>
          <w:rFonts w:hint="eastAsia"/>
        </w:rPr>
        <w:t>予臺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？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總統：目前已查獲部分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密個案，其中有一些若涉及間諜的犯罪，即有可能被起訴或判刑，但截至目前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止，情節還未如此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重，且我與美方在此等領域亦有充分的合作。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問：您的民意支持度不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下降，在大陸的人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甚至高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的人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，您怎麼看？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lastRenderedPageBreak/>
        <w:t>總統：最主要的原因是我推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改革，例如油電價格合理化、年金制度等，此等改革難免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引起部分民眾的反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。但我推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的一些改革，是考慮長期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看的，也許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年逐步的推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，的確需要一些時間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讓民眾接受。舉例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說，我剛開始推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年金改革時，民眾反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的聲浪很強，但現在已經慢慢地接受，我們也承認有時候和</w:t>
      </w:r>
      <w:proofErr w:type="gramStart"/>
      <w:r>
        <w:rPr>
          <w:rFonts w:hint="eastAsia"/>
        </w:rPr>
        <w:t>民眾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溝通做</w:t>
      </w:r>
      <w:proofErr w:type="gramEnd"/>
      <w:r>
        <w:rPr>
          <w:rFonts w:hint="eastAsia"/>
        </w:rPr>
        <w:t>得不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，這部分是政府必須要加強的。我也瞭解到部分大陸人士也許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灣會</w:t>
      </w:r>
      <w:proofErr w:type="gramEnd"/>
      <w:r>
        <w:rPr>
          <w:rFonts w:hint="eastAsia"/>
        </w:rPr>
        <w:t>有興趣。臺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需要推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改革，不能再</w:t>
      </w:r>
      <w:proofErr w:type="gramStart"/>
      <w:r>
        <w:rPr>
          <w:rFonts w:hint="eastAsia"/>
        </w:rPr>
        <w:t>耽</w:t>
      </w:r>
      <w:proofErr w:type="gramEnd"/>
      <w:r>
        <w:rPr>
          <w:rFonts w:hint="eastAsia"/>
        </w:rPr>
        <w:t>誤，否則下一代子孫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遭遇到更大的損失，這些目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是不容易達成的。</w:t>
      </w:r>
    </w:p>
    <w:p w:rsidR="00D33A89" w:rsidRDefault="00D33A89" w:rsidP="00D33A89">
      <w:r>
        <w:t xml:space="preserve"> </w:t>
      </w:r>
    </w:p>
    <w:p w:rsidR="00D33A89" w:rsidRDefault="00D33A89" w:rsidP="00D33A89">
      <w:pPr>
        <w:rPr>
          <w:rFonts w:hint="eastAsia"/>
        </w:rPr>
      </w:pPr>
      <w:r>
        <w:rPr>
          <w:rFonts w:hint="eastAsia"/>
        </w:rPr>
        <w:t>問：您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習近平印象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何？</w:t>
      </w:r>
      <w:r>
        <w:rPr>
          <w:rFonts w:hint="eastAsia"/>
        </w:rPr>
        <w:t xml:space="preserve"> </w:t>
      </w:r>
    </w:p>
    <w:p w:rsidR="00D33A89" w:rsidRDefault="00D33A89" w:rsidP="00D33A89"/>
    <w:p w:rsidR="00D33A89" w:rsidRDefault="00D33A89" w:rsidP="00D33A89">
      <w:pPr>
        <w:rPr>
          <w:rFonts w:hint="eastAsia"/>
        </w:rPr>
      </w:pPr>
      <w:r>
        <w:rPr>
          <w:rFonts w:hint="eastAsia"/>
        </w:rPr>
        <w:t>總統：習近平先生不久前剛成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大陸的總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記和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人，到目前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止，他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的政策，大致上和前任差不多。我們也在過去半年中，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岸關係提出一些新的看法，包括擴大陸生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臺、承認更多大陸學歷，以及雙方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互設辦事機構。同時，</w:t>
      </w:r>
      <w:proofErr w:type="gramStart"/>
      <w:r>
        <w:rPr>
          <w:rFonts w:hint="eastAsia"/>
        </w:rPr>
        <w:t>對於來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大陸人士的身分，能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做更大的改善，我們相信這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目前的情況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講是有必要的。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岸制度化協商目前已經建立得很完整，包括「服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貿易」很快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有結果，再解決「貨品貿易」的問題，讓「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協議」（</w:t>
      </w:r>
      <w:r>
        <w:rPr>
          <w:rFonts w:hint="eastAsia"/>
        </w:rPr>
        <w:t>ECFA</w:t>
      </w:r>
      <w:r>
        <w:rPr>
          <w:rFonts w:hint="eastAsia"/>
        </w:rPr>
        <w:t>）更完整，其實這些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岸而言是更重要且更長期的。我們一向的立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就是「先急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緩」、「先易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難」及「先經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政」。</w:t>
      </w:r>
      <w:r>
        <w:rPr>
          <w:rFonts w:hint="eastAsia"/>
        </w:rPr>
        <w:t xml:space="preserve"> </w:t>
      </w:r>
    </w:p>
    <w:p w:rsidR="00D33A89" w:rsidRDefault="00D33A89" w:rsidP="00D33A89"/>
    <w:p w:rsidR="00F53DBF" w:rsidRDefault="00D33A89" w:rsidP="00D33A89">
      <w:r>
        <w:rPr>
          <w:rFonts w:hint="eastAsia"/>
        </w:rPr>
        <w:t>【總統府新聞稿】</w:t>
      </w:r>
    </w:p>
    <w:sectPr w:rsidR="00F53DBF" w:rsidSect="00F5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F1" w:rsidRDefault="00322AF1" w:rsidP="00D33A89">
      <w:r>
        <w:separator/>
      </w:r>
    </w:p>
  </w:endnote>
  <w:endnote w:type="continuationSeparator" w:id="0">
    <w:p w:rsidR="00322AF1" w:rsidRDefault="00322AF1" w:rsidP="00D3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F1" w:rsidRDefault="00322AF1" w:rsidP="00D33A89">
      <w:r>
        <w:separator/>
      </w:r>
    </w:p>
  </w:footnote>
  <w:footnote w:type="continuationSeparator" w:id="0">
    <w:p w:rsidR="00322AF1" w:rsidRDefault="00322AF1" w:rsidP="00D33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A89"/>
    <w:rsid w:val="00322AF1"/>
    <w:rsid w:val="00D33A89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2013-11-29T12:00:00Z</dcterms:created>
  <dcterms:modified xsi:type="dcterms:W3CDTF">2013-11-29T12:01:00Z</dcterms:modified>
</cp:coreProperties>
</file>