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D0" w:rsidRPr="000872D0" w:rsidRDefault="000872D0" w:rsidP="000872D0">
      <w:pPr>
        <w:rPr>
          <w:rFonts w:hint="eastAsia"/>
          <w:b/>
        </w:rPr>
      </w:pPr>
      <w:r w:rsidRPr="000872D0">
        <w:rPr>
          <w:rFonts w:hint="eastAsia"/>
          <w:b/>
        </w:rPr>
        <w:t>跨境婚姻</w:t>
      </w:r>
      <w:r w:rsidRPr="000872D0">
        <w:rPr>
          <w:rFonts w:hint="eastAsia"/>
          <w:b/>
        </w:rPr>
        <w:t xml:space="preserve"> </w:t>
      </w:r>
      <w:proofErr w:type="gramStart"/>
      <w:r w:rsidRPr="000872D0">
        <w:rPr>
          <w:rFonts w:hint="eastAsia"/>
          <w:b/>
        </w:rPr>
        <w:t>牽</w:t>
      </w:r>
      <w:proofErr w:type="gramEnd"/>
      <w:r w:rsidRPr="000872D0">
        <w:rPr>
          <w:rFonts w:hint="eastAsia"/>
          <w:b/>
        </w:rPr>
        <w:t>手相扶－陸委</w:t>
      </w:r>
      <w:proofErr w:type="gramStart"/>
      <w:r w:rsidRPr="000872D0">
        <w:rPr>
          <w:rFonts w:hint="eastAsia"/>
          <w:b/>
        </w:rPr>
        <w:t>會</w:t>
      </w:r>
      <w:proofErr w:type="gramEnd"/>
      <w:r w:rsidRPr="000872D0">
        <w:rPr>
          <w:rFonts w:hint="eastAsia"/>
          <w:b/>
        </w:rPr>
        <w:t>「關</w:t>
      </w:r>
      <w:proofErr w:type="gramStart"/>
      <w:r w:rsidRPr="000872D0">
        <w:rPr>
          <w:rFonts w:hint="eastAsia"/>
          <w:b/>
        </w:rPr>
        <w:t>懷</w:t>
      </w:r>
      <w:proofErr w:type="gramEnd"/>
      <w:r w:rsidRPr="000872D0">
        <w:rPr>
          <w:rFonts w:hint="eastAsia"/>
          <w:b/>
        </w:rPr>
        <w:t>大陸配偶」網站</w:t>
      </w:r>
      <w:proofErr w:type="gramStart"/>
      <w:r w:rsidRPr="000872D0">
        <w:rPr>
          <w:rFonts w:hint="eastAsia"/>
          <w:b/>
        </w:rPr>
        <w:t>專</w:t>
      </w:r>
      <w:proofErr w:type="gramEnd"/>
      <w:r w:rsidRPr="000872D0">
        <w:rPr>
          <w:rFonts w:hint="eastAsia"/>
          <w:b/>
        </w:rPr>
        <w:t>區正式</w:t>
      </w:r>
      <w:proofErr w:type="gramStart"/>
      <w:r w:rsidRPr="000872D0">
        <w:rPr>
          <w:rFonts w:hint="eastAsia"/>
          <w:b/>
        </w:rPr>
        <w:t>啟</w:t>
      </w:r>
      <w:proofErr w:type="gramEnd"/>
      <w:r w:rsidRPr="000872D0">
        <w:rPr>
          <w:rFonts w:hint="eastAsia"/>
          <w:b/>
        </w:rPr>
        <w:t>用記者</w:t>
      </w:r>
      <w:proofErr w:type="gramStart"/>
      <w:r w:rsidRPr="000872D0">
        <w:rPr>
          <w:rFonts w:hint="eastAsia"/>
          <w:b/>
        </w:rPr>
        <w:t>會</w:t>
      </w:r>
      <w:proofErr w:type="gramEnd"/>
      <w:r w:rsidRPr="000872D0">
        <w:rPr>
          <w:rFonts w:hint="eastAsia"/>
          <w:b/>
        </w:rPr>
        <w:t>賴主委發言稿</w:t>
      </w:r>
    </w:p>
    <w:p w:rsidR="000872D0" w:rsidRPr="000872D0" w:rsidRDefault="000872D0" w:rsidP="000872D0">
      <w:pPr>
        <w:rPr>
          <w:rFonts w:hint="eastAsia"/>
          <w:b/>
        </w:rPr>
      </w:pPr>
      <w:r w:rsidRPr="000872D0">
        <w:rPr>
          <w:rFonts w:hint="eastAsia"/>
          <w:b/>
        </w:rPr>
        <w:t xml:space="preserve"> </w:t>
      </w:r>
      <w:r w:rsidRPr="000872D0">
        <w:rPr>
          <w:rFonts w:hint="eastAsia"/>
          <w:b/>
        </w:rPr>
        <w:t>日期</w:t>
      </w:r>
      <w:r w:rsidRPr="000872D0">
        <w:rPr>
          <w:rFonts w:hint="eastAsia"/>
          <w:b/>
        </w:rPr>
        <w:t>:2009-07-09</w:t>
      </w:r>
    </w:p>
    <w:p w:rsidR="000872D0" w:rsidRDefault="000872D0" w:rsidP="000872D0">
      <w:pPr>
        <w:rPr>
          <w:rFonts w:hint="eastAsia"/>
        </w:rPr>
      </w:pPr>
      <w:r>
        <w:rPr>
          <w:rFonts w:hint="eastAsia"/>
        </w:rPr>
        <w:t>转载自：</w:t>
      </w:r>
      <w:r w:rsidRPr="000872D0">
        <w:t>http://www.mac.gov.tw/ct.asp?xItem=60303&amp;ctNode=5615&amp;mp=1</w:t>
      </w:r>
    </w:p>
    <w:p w:rsidR="000872D0" w:rsidRDefault="000872D0" w:rsidP="000872D0">
      <w:r>
        <w:t xml:space="preserve"> </w:t>
      </w:r>
    </w:p>
    <w:p w:rsidR="000872D0" w:rsidRDefault="000872D0" w:rsidP="000872D0"/>
    <w:p w:rsidR="000872D0" w:rsidRDefault="000872D0" w:rsidP="000872D0">
      <w:pPr>
        <w:rPr>
          <w:rFonts w:hint="eastAsia"/>
        </w:rPr>
      </w:pPr>
      <w:r>
        <w:rPr>
          <w:rFonts w:hint="eastAsia"/>
        </w:rPr>
        <w:t>「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手」是台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平</w:t>
      </w:r>
      <w:proofErr w:type="gramStart"/>
      <w:r>
        <w:rPr>
          <w:rFonts w:hint="eastAsia"/>
        </w:rPr>
        <w:t>埔</w:t>
      </w:r>
      <w:proofErr w:type="gramEnd"/>
      <w:r>
        <w:rPr>
          <w:rFonts w:hint="eastAsia"/>
        </w:rPr>
        <w:t>族先祖的婚配習俗，「彰化縣志」曾記載：「男送檳</w:t>
      </w:r>
      <w:proofErr w:type="gramStart"/>
      <w:r>
        <w:rPr>
          <w:rFonts w:hint="eastAsia"/>
        </w:rPr>
        <w:t>榔</w:t>
      </w:r>
      <w:proofErr w:type="gramEnd"/>
      <w:r>
        <w:rPr>
          <w:rFonts w:hint="eastAsia"/>
        </w:rPr>
        <w:t>，女受之，</w:t>
      </w:r>
      <w:proofErr w:type="gramStart"/>
      <w:r>
        <w:rPr>
          <w:rFonts w:hint="eastAsia"/>
        </w:rPr>
        <w:t>即私焉</w:t>
      </w:r>
      <w:proofErr w:type="gramEnd"/>
      <w:r>
        <w:rPr>
          <w:rFonts w:hint="eastAsia"/>
        </w:rPr>
        <w:t>。謂之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手。」「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手」，儀式簡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而浪漫，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徵倆人互相扶持、一生同甘共苦的承諾。這個名詞，</w:t>
      </w:r>
      <w:proofErr w:type="gramStart"/>
      <w:r>
        <w:rPr>
          <w:rFonts w:hint="eastAsia"/>
        </w:rPr>
        <w:t>後來</w:t>
      </w:r>
      <w:proofErr w:type="gramEnd"/>
      <w:r>
        <w:rPr>
          <w:rFonts w:hint="eastAsia"/>
        </w:rPr>
        <w:t>演變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漢族男性移民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平</w:t>
      </w:r>
      <w:proofErr w:type="gramStart"/>
      <w:r>
        <w:rPr>
          <w:rFonts w:hint="eastAsia"/>
        </w:rPr>
        <w:t>埔</w:t>
      </w:r>
      <w:proofErr w:type="gramEnd"/>
      <w:r>
        <w:rPr>
          <w:rFonts w:hint="eastAsia"/>
        </w:rPr>
        <w:t>族配偶的稱呼。</w:t>
      </w:r>
    </w:p>
    <w:p w:rsidR="000872D0" w:rsidRDefault="000872D0" w:rsidP="000872D0">
      <w:r>
        <w:t xml:space="preserve"> </w:t>
      </w:r>
    </w:p>
    <w:p w:rsidR="000872D0" w:rsidRDefault="000872D0" w:rsidP="000872D0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今天正式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用「關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大陸配偶」網站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區，以「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名。藉著這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個字，我們一方面祝福所有使用這網站的伴侶們，婚姻旅途上安心地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手，不管前途好不好走，不必再去想該不該回頭。如同我們都耳熟能詳的西方婚禮誓言所說的：</w:t>
      </w:r>
      <w:proofErr w:type="gramStart"/>
      <w:r>
        <w:rPr>
          <w:rFonts w:hint="eastAsia"/>
        </w:rPr>
        <w:t>for</w:t>
      </w:r>
      <w:proofErr w:type="gramEnd"/>
      <w:r>
        <w:rPr>
          <w:rFonts w:hint="eastAsia"/>
        </w:rPr>
        <w:t xml:space="preserve"> better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worse, for richer </w:t>
      </w:r>
      <w:proofErr w:type="spellStart"/>
      <w:r>
        <w:rPr>
          <w:rFonts w:hint="eastAsia"/>
        </w:rPr>
        <w:t>for</w:t>
      </w:r>
      <w:proofErr w:type="spellEnd"/>
      <w:r>
        <w:rPr>
          <w:rFonts w:hint="eastAsia"/>
        </w:rPr>
        <w:t xml:space="preserve"> poorer, to love and to cherish.</w:t>
      </w:r>
    </w:p>
    <w:p w:rsidR="000872D0" w:rsidRDefault="000872D0" w:rsidP="000872D0">
      <w:r>
        <w:t xml:space="preserve"> </w:t>
      </w:r>
    </w:p>
    <w:p w:rsidR="000872D0" w:rsidRDefault="000872D0" w:rsidP="000872D0">
      <w:pPr>
        <w:rPr>
          <w:rFonts w:hint="eastAsia"/>
        </w:rPr>
      </w:pPr>
      <w:r>
        <w:rPr>
          <w:rFonts w:hint="eastAsia"/>
        </w:rPr>
        <w:t>另一方面，我也想藉著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個字的歷史意義，向台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鄉親們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告，跨境婚姻、異族聯</w:t>
      </w:r>
      <w:proofErr w:type="gramStart"/>
      <w:r>
        <w:rPr>
          <w:rFonts w:hint="eastAsia"/>
        </w:rPr>
        <w:t>姻</w:t>
      </w:r>
      <w:proofErr w:type="gramEnd"/>
      <w:r>
        <w:rPr>
          <w:rFonts w:hint="eastAsia"/>
        </w:rPr>
        <w:t>，自古就有；在我們這個美麗島嶼的四百年近代史中，經常地、普遍地發生。四百年前的平</w:t>
      </w:r>
      <w:proofErr w:type="gramStart"/>
      <w:r>
        <w:rPr>
          <w:rFonts w:hint="eastAsia"/>
        </w:rPr>
        <w:t>埔</w:t>
      </w:r>
      <w:proofErr w:type="gramEnd"/>
      <w:r>
        <w:rPr>
          <w:rFonts w:hint="eastAsia"/>
        </w:rPr>
        <w:t>族少女用檳</w:t>
      </w:r>
      <w:proofErr w:type="gramStart"/>
      <w:r>
        <w:rPr>
          <w:rFonts w:hint="eastAsia"/>
        </w:rPr>
        <w:t>榔</w:t>
      </w:r>
      <w:proofErr w:type="gramEnd"/>
      <w:r>
        <w:rPr>
          <w:rFonts w:hint="eastAsia"/>
        </w:rPr>
        <w:t>接納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自閩南的羅漢腳們，才有今日的我們。今日的台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人，有許多是跨境婚姻的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代，我們又該以怎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的態度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看待有大陸配偶的</w:t>
      </w:r>
      <w:r>
        <w:rPr>
          <w:rFonts w:hint="eastAsia"/>
        </w:rPr>
        <w:t>26</w:t>
      </w:r>
      <w:r>
        <w:rPr>
          <w:rFonts w:hint="eastAsia"/>
        </w:rPr>
        <w:t>萬個台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家庭呢？在台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民間，「手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著手，肩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著肩」被用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描述跨族群的情誼，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徵合作、團結與友善。今日社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，跨境、跨文化交流活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頻繁，我們更該細</w:t>
      </w:r>
      <w:proofErr w:type="gramStart"/>
      <w:r>
        <w:rPr>
          <w:rFonts w:hint="eastAsia"/>
        </w:rPr>
        <w:t>細</w:t>
      </w:r>
      <w:proofErr w:type="gramEnd"/>
      <w:r>
        <w:rPr>
          <w:rFonts w:hint="eastAsia"/>
        </w:rPr>
        <w:t>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手」的精神。</w:t>
      </w:r>
    </w:p>
    <w:p w:rsidR="000872D0" w:rsidRDefault="000872D0" w:rsidP="000872D0">
      <w:r>
        <w:t xml:space="preserve"> </w:t>
      </w:r>
    </w:p>
    <w:p w:rsidR="000872D0" w:rsidRDefault="000872D0" w:rsidP="000872D0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推出「新時代台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人－陸配篇」短片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，我們接到了些電話，打電話的民眾譴責陸委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讓合法婚姻的陸配享有工作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，我想這些電話，代表了某些基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聲音。藉這機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，我呼籲這些朋友、民眾再想一想當年我們祖先們的故事，也同時想想我們的下一代，如果您的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孫，因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異</w:t>
      </w:r>
      <w:proofErr w:type="gramStart"/>
      <w:r>
        <w:rPr>
          <w:rFonts w:hint="eastAsia"/>
        </w:rPr>
        <w:t>國戀愛</w:t>
      </w:r>
      <w:proofErr w:type="gramEnd"/>
      <w:r>
        <w:rPr>
          <w:rFonts w:hint="eastAsia"/>
        </w:rPr>
        <w:t>而</w:t>
      </w:r>
      <w:proofErr w:type="gramStart"/>
      <w:r>
        <w:rPr>
          <w:rFonts w:hint="eastAsia"/>
        </w:rPr>
        <w:t>結婚住到</w:t>
      </w:r>
      <w:proofErr w:type="gramEnd"/>
      <w:r>
        <w:rPr>
          <w:rFonts w:hint="eastAsia"/>
        </w:rPr>
        <w:t>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，您希望外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政府禁止他們工作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？讓他們的學位證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都成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廢紙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</w:p>
    <w:p w:rsidR="000872D0" w:rsidRDefault="000872D0" w:rsidP="000872D0">
      <w:r>
        <w:t xml:space="preserve"> </w:t>
      </w:r>
    </w:p>
    <w:p w:rsidR="000872D0" w:rsidRDefault="000872D0" w:rsidP="000872D0">
      <w:pPr>
        <w:rPr>
          <w:rFonts w:hint="eastAsia"/>
        </w:rPr>
      </w:pPr>
      <w:r>
        <w:rPr>
          <w:rFonts w:hint="eastAsia"/>
        </w:rPr>
        <w:t>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的聲音，不只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自一方。我們也聽到社運團體的評價，認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政府在陸配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益的改革上還不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。這些聲音，陸委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非常重視，也能理解。進步的改革總是走在社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共識之前，逆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而行、前途多阻礙。未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我們還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在過去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通、合作的基礎上，與社運界的朋友們繼續交換意見，一起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祝福、協助這些跨海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台的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手們。</w:t>
      </w:r>
    </w:p>
    <w:p w:rsidR="000872D0" w:rsidRDefault="000872D0" w:rsidP="000872D0">
      <w:r>
        <w:t xml:space="preserve"> </w:t>
      </w:r>
    </w:p>
    <w:p w:rsidR="000872D0" w:rsidRDefault="000872D0" w:rsidP="000872D0">
      <w:pPr>
        <w:rPr>
          <w:rFonts w:hint="eastAsia"/>
        </w:rPr>
      </w:pPr>
      <w:r>
        <w:rPr>
          <w:rFonts w:hint="eastAsia"/>
        </w:rPr>
        <w:t>無論如何，這個網站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區的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用說明了我們關心陸配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益的努力已經獲得</w:t>
      </w:r>
      <w:proofErr w:type="gramStart"/>
      <w:r>
        <w:rPr>
          <w:rFonts w:hint="eastAsia"/>
        </w:rPr>
        <w:t>階段性成果</w:t>
      </w:r>
      <w:proofErr w:type="gramEnd"/>
      <w:r>
        <w:rPr>
          <w:rFonts w:hint="eastAsia"/>
        </w:rPr>
        <w:t>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「關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大陸配偶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區」網址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http://www2.mac.gov.tw/mac</w:t>
      </w:r>
      <w:r>
        <w:rPr>
          <w:rFonts w:hint="eastAsia"/>
        </w:rPr>
        <w:t>，透過搜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引擎可以用關鍵字「大陸配偶」搜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到。網站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區設有最新消息、修法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區、新聞園地、法令規定、輔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資訊、答客問集、反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及心情故事等。除目前所搜羅資訊外，未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持續更新，提供各界獲取有關大陸配偶的最新資訊，歡迎使用。</w:t>
      </w:r>
    </w:p>
    <w:p w:rsidR="0034169C" w:rsidRPr="000872D0" w:rsidRDefault="0034169C"/>
    <w:sectPr w:rsidR="0034169C" w:rsidRPr="000872D0" w:rsidSect="0034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37" w:rsidRDefault="006F0337" w:rsidP="000872D0">
      <w:r>
        <w:separator/>
      </w:r>
    </w:p>
  </w:endnote>
  <w:endnote w:type="continuationSeparator" w:id="0">
    <w:p w:rsidR="006F0337" w:rsidRDefault="006F0337" w:rsidP="0008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37" w:rsidRDefault="006F0337" w:rsidP="000872D0">
      <w:r>
        <w:separator/>
      </w:r>
    </w:p>
  </w:footnote>
  <w:footnote w:type="continuationSeparator" w:id="0">
    <w:p w:rsidR="006F0337" w:rsidRDefault="006F0337" w:rsidP="00087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2D0"/>
    <w:rsid w:val="000872D0"/>
    <w:rsid w:val="0034169C"/>
    <w:rsid w:val="006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2013-11-28T09:54:00Z</dcterms:created>
  <dcterms:modified xsi:type="dcterms:W3CDTF">2013-11-28T09:55:00Z</dcterms:modified>
</cp:coreProperties>
</file>