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34" w:rsidRPr="00285934" w:rsidRDefault="00285934" w:rsidP="00285934">
      <w:pPr>
        <w:rPr>
          <w:b/>
        </w:rPr>
      </w:pPr>
      <w:r w:rsidRPr="00285934">
        <w:rPr>
          <w:rFonts w:hint="eastAsia"/>
          <w:b/>
        </w:rPr>
        <w:t>陸委</w:t>
      </w:r>
      <w:proofErr w:type="gramStart"/>
      <w:r w:rsidRPr="00285934">
        <w:rPr>
          <w:rFonts w:hint="eastAsia"/>
          <w:b/>
        </w:rPr>
        <w:t>會</w:t>
      </w:r>
      <w:proofErr w:type="gramEnd"/>
      <w:r w:rsidRPr="00285934">
        <w:rPr>
          <w:rFonts w:hint="eastAsia"/>
          <w:b/>
        </w:rPr>
        <w:t>就</w:t>
      </w:r>
      <w:proofErr w:type="gramStart"/>
      <w:r w:rsidRPr="00285934">
        <w:rPr>
          <w:rFonts w:hint="eastAsia"/>
          <w:b/>
        </w:rPr>
        <w:t>報</w:t>
      </w:r>
      <w:proofErr w:type="gramEnd"/>
      <w:r w:rsidRPr="00285934">
        <w:rPr>
          <w:rFonts w:hint="eastAsia"/>
          <w:b/>
        </w:rPr>
        <w:t>載「陸</w:t>
      </w:r>
      <w:proofErr w:type="gramStart"/>
      <w:r w:rsidRPr="00285934">
        <w:rPr>
          <w:rFonts w:hint="eastAsia"/>
          <w:b/>
        </w:rPr>
        <w:t>配有人</w:t>
      </w:r>
      <w:proofErr w:type="gramEnd"/>
      <w:r w:rsidRPr="00285934">
        <w:rPr>
          <w:rFonts w:hint="eastAsia"/>
          <w:b/>
        </w:rPr>
        <w:t>拿到身分證就離婚，造成</w:t>
      </w:r>
      <w:proofErr w:type="gramStart"/>
      <w:r w:rsidRPr="00285934">
        <w:rPr>
          <w:rFonts w:hint="eastAsia"/>
          <w:b/>
        </w:rPr>
        <w:t>單</w:t>
      </w:r>
      <w:proofErr w:type="gramEnd"/>
      <w:r w:rsidRPr="00285934">
        <w:rPr>
          <w:rFonts w:hint="eastAsia"/>
          <w:b/>
        </w:rPr>
        <w:t>親問題激增」之說明</w:t>
      </w:r>
    </w:p>
    <w:p w:rsidR="00285934" w:rsidRDefault="00285934" w:rsidP="00285934">
      <w:pPr>
        <w:rPr>
          <w:b/>
        </w:rPr>
      </w:pPr>
      <w:r w:rsidRPr="00285934">
        <w:rPr>
          <w:rFonts w:hint="eastAsia"/>
          <w:b/>
        </w:rPr>
        <w:t xml:space="preserve"> </w:t>
      </w:r>
      <w:r w:rsidRPr="00285934">
        <w:rPr>
          <w:rFonts w:hint="eastAsia"/>
          <w:b/>
        </w:rPr>
        <w:t>日期</w:t>
      </w:r>
      <w:r w:rsidRPr="00285934">
        <w:rPr>
          <w:rFonts w:hint="eastAsia"/>
          <w:b/>
        </w:rPr>
        <w:t>:2010-04-12</w:t>
      </w:r>
    </w:p>
    <w:p w:rsidR="00285934" w:rsidRPr="00285934" w:rsidRDefault="00285934" w:rsidP="00285934">
      <w:pPr>
        <w:rPr>
          <w:b/>
        </w:rPr>
      </w:pPr>
      <w:r>
        <w:rPr>
          <w:rFonts w:hint="eastAsia"/>
          <w:b/>
        </w:rPr>
        <w:t>转载自：</w:t>
      </w:r>
      <w:r w:rsidRPr="00285934">
        <w:rPr>
          <w:b/>
        </w:rPr>
        <w:t>http://www.mac.gov.tw/ct.asp?xItem=80882&amp;ctNode=5615&amp;mp=1</w:t>
      </w:r>
    </w:p>
    <w:p w:rsidR="00285934" w:rsidRDefault="00285934" w:rsidP="00285934">
      <w:r w:rsidRPr="00285934">
        <w:rPr>
          <w:b/>
        </w:rPr>
        <w:t xml:space="preserve"> </w:t>
      </w:r>
    </w:p>
    <w:p w:rsidR="00285934" w:rsidRDefault="00285934" w:rsidP="00285934">
      <w:r>
        <w:rPr>
          <w:rFonts w:hint="eastAsia"/>
        </w:rPr>
        <w:t>新聞稿編號第</w:t>
      </w:r>
      <w:r>
        <w:rPr>
          <w:rFonts w:hint="eastAsia"/>
        </w:rPr>
        <w:t>028</w:t>
      </w:r>
      <w:r>
        <w:rPr>
          <w:rFonts w:hint="eastAsia"/>
        </w:rPr>
        <w:t>號</w:t>
      </w:r>
    </w:p>
    <w:p w:rsidR="00285934" w:rsidRDefault="00285934" w:rsidP="00285934"/>
    <w:p w:rsidR="00285934" w:rsidRDefault="00285934" w:rsidP="00285934"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今（</w:t>
      </w:r>
      <w:r>
        <w:rPr>
          <w:rFonts w:hint="eastAsia"/>
        </w:rPr>
        <w:t>12</w:t>
      </w:r>
      <w:r>
        <w:rPr>
          <w:rFonts w:hint="eastAsia"/>
        </w:rPr>
        <w:t>）日媒體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「陸</w:t>
      </w:r>
      <w:proofErr w:type="gramStart"/>
      <w:r>
        <w:rPr>
          <w:rFonts w:hint="eastAsia"/>
        </w:rPr>
        <w:t>配有人</w:t>
      </w:r>
      <w:proofErr w:type="gramEnd"/>
      <w:r>
        <w:rPr>
          <w:rFonts w:hint="eastAsia"/>
        </w:rPr>
        <w:t>拿到身分證就離婚</w:t>
      </w:r>
      <w:r>
        <w:rPr>
          <w:rFonts w:hint="eastAsia"/>
        </w:rPr>
        <w:t xml:space="preserve"> </w:t>
      </w:r>
      <w:r>
        <w:rPr>
          <w:rFonts w:hint="eastAsia"/>
        </w:rPr>
        <w:t>立委憂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親問題激增」，本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說明如下：</w:t>
      </w:r>
    </w:p>
    <w:p w:rsidR="00285934" w:rsidRDefault="00285934" w:rsidP="00285934"/>
    <w:p w:rsidR="00285934" w:rsidRDefault="00285934" w:rsidP="00285934">
      <w:r>
        <w:rPr>
          <w:rFonts w:hint="eastAsia"/>
        </w:rPr>
        <w:t>一、</w:t>
      </w:r>
      <w:proofErr w:type="gramStart"/>
      <w:r>
        <w:rPr>
          <w:rFonts w:hint="eastAsia"/>
        </w:rPr>
        <w:t>依近</w:t>
      </w:r>
      <w:r>
        <w:rPr>
          <w:rFonts w:hint="eastAsia"/>
        </w:rPr>
        <w:t>5</w:t>
      </w:r>
      <w:r>
        <w:rPr>
          <w:rFonts w:hint="eastAsia"/>
        </w:rPr>
        <w:t>年兩</w:t>
      </w:r>
      <w:proofErr w:type="gramEnd"/>
      <w:r>
        <w:rPr>
          <w:rFonts w:hint="eastAsia"/>
        </w:rPr>
        <w:t>岸婚姻之結婚登記統計</w:t>
      </w:r>
      <w:proofErr w:type="gramStart"/>
      <w:r>
        <w:rPr>
          <w:rFonts w:hint="eastAsia"/>
        </w:rPr>
        <w:t>數據</w:t>
      </w:r>
      <w:proofErr w:type="gramEnd"/>
      <w:r>
        <w:rPr>
          <w:rFonts w:hint="eastAsia"/>
        </w:rPr>
        <w:t>，大陸配偶並無增加之現</w:t>
      </w:r>
      <w:proofErr w:type="gramStart"/>
      <w:r>
        <w:rPr>
          <w:rFonts w:hint="eastAsia"/>
        </w:rPr>
        <w:t>象</w:t>
      </w:r>
      <w:proofErr w:type="gramEnd"/>
    </w:p>
    <w:p w:rsidR="00285934" w:rsidRDefault="00285934" w:rsidP="00285934"/>
    <w:p w:rsidR="00285934" w:rsidRDefault="00285934" w:rsidP="00285934">
      <w:r>
        <w:rPr>
          <w:rFonts w:hint="eastAsia"/>
        </w:rPr>
        <w:t>（一）依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司近</w:t>
      </w:r>
      <w:r>
        <w:rPr>
          <w:rFonts w:hint="eastAsia"/>
        </w:rPr>
        <w:t>5</w:t>
      </w:r>
      <w:r>
        <w:rPr>
          <w:rFonts w:hint="eastAsia"/>
        </w:rPr>
        <w:t>年兩</w:t>
      </w:r>
      <w:proofErr w:type="gramEnd"/>
      <w:r>
        <w:rPr>
          <w:rFonts w:hint="eastAsia"/>
        </w:rPr>
        <w:t>岸婚姻之結婚登記統計</w:t>
      </w:r>
      <w:proofErr w:type="gramStart"/>
      <w:r>
        <w:rPr>
          <w:rFonts w:hint="eastAsia"/>
        </w:rPr>
        <w:t>數據</w:t>
      </w:r>
      <w:proofErr w:type="gramEnd"/>
      <w:r>
        <w:rPr>
          <w:rFonts w:hint="eastAsia"/>
        </w:rPr>
        <w:t>，</w:t>
      </w:r>
      <w:r>
        <w:rPr>
          <w:rFonts w:hint="eastAsia"/>
        </w:rPr>
        <w:t>94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14,258</w:t>
      </w:r>
      <w:r>
        <w:rPr>
          <w:rFonts w:hint="eastAsia"/>
        </w:rPr>
        <w:t>人、</w:t>
      </w:r>
      <w:r>
        <w:rPr>
          <w:rFonts w:hint="eastAsia"/>
        </w:rPr>
        <w:t>95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14,721</w:t>
      </w:r>
      <w:r>
        <w:rPr>
          <w:rFonts w:hint="eastAsia"/>
        </w:rPr>
        <w:t>人、</w:t>
      </w:r>
      <w:r>
        <w:rPr>
          <w:rFonts w:hint="eastAsia"/>
        </w:rPr>
        <w:t>96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13,964</w:t>
      </w:r>
      <w:r>
        <w:rPr>
          <w:rFonts w:hint="eastAsia"/>
        </w:rPr>
        <w:t>人、</w:t>
      </w:r>
      <w:r>
        <w:rPr>
          <w:rFonts w:hint="eastAsia"/>
        </w:rPr>
        <w:t>97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12,274</w:t>
      </w:r>
      <w:r>
        <w:rPr>
          <w:rFonts w:hint="eastAsia"/>
        </w:rPr>
        <w:t>人、</w:t>
      </w:r>
      <w:r>
        <w:rPr>
          <w:rFonts w:hint="eastAsia"/>
        </w:rPr>
        <w:t>98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12,796</w:t>
      </w:r>
      <w:r>
        <w:rPr>
          <w:rFonts w:hint="eastAsia"/>
        </w:rPr>
        <w:t>人，大陸配偶並無增加之現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:rsidR="00285934" w:rsidRDefault="00285934" w:rsidP="00285934"/>
    <w:p w:rsidR="00285934" w:rsidRDefault="00285934" w:rsidP="00285934">
      <w:r>
        <w:rPr>
          <w:rFonts w:hint="eastAsia"/>
        </w:rPr>
        <w:t>（二）「保障合法、杜絕非法」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調整大陸配偶制度之原則及基礎</w:t>
      </w:r>
    </w:p>
    <w:p w:rsidR="00285934" w:rsidRDefault="00285934" w:rsidP="00285934"/>
    <w:p w:rsidR="00285934" w:rsidRDefault="00285934" w:rsidP="00285934">
      <w:r>
        <w:rPr>
          <w:rFonts w:hint="eastAsia"/>
        </w:rPr>
        <w:t>有關大陸配偶制度調整之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岸條例修正案，已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日施行。本次修法係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進一步保障大陸配偶在台生活的各項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益，並落實馬總統所提出「婚姻移民人道待遇及工作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保障」的移民政見，經陸委</w:t>
      </w:r>
      <w:proofErr w:type="gramStart"/>
      <w:r>
        <w:rPr>
          <w:rFonts w:hint="eastAsia"/>
        </w:rPr>
        <w:t>會會</w:t>
      </w:r>
      <w:proofErr w:type="gramEnd"/>
      <w:r>
        <w:rPr>
          <w:rFonts w:hint="eastAsia"/>
        </w:rPr>
        <w:t>商相關機關，秉持「反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視」、「民主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家的法治原則」、「保障真實婚姻的大陸配偶在台生活基本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益」、「假結婚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杜絕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外」四項原則，並</w:t>
      </w:r>
      <w:proofErr w:type="gramStart"/>
      <w:r>
        <w:rPr>
          <w:rFonts w:hint="eastAsia"/>
        </w:rPr>
        <w:t>參採</w:t>
      </w:r>
      <w:proofErr w:type="gramEnd"/>
      <w:r>
        <w:rPr>
          <w:rFonts w:hint="eastAsia"/>
        </w:rPr>
        <w:t>婚姻移民團體的意見所修正。修正重點包括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大陸配偶取得身分證時間由</w:t>
      </w:r>
      <w:r>
        <w:rPr>
          <w:rFonts w:hint="eastAsia"/>
        </w:rPr>
        <w:t>8</w:t>
      </w:r>
      <w:r>
        <w:rPr>
          <w:rFonts w:hint="eastAsia"/>
        </w:rPr>
        <w:t>年縮短到</w:t>
      </w:r>
      <w:r>
        <w:rPr>
          <w:rFonts w:hint="eastAsia"/>
        </w:rPr>
        <w:t>6</w:t>
      </w:r>
      <w:r>
        <w:rPr>
          <w:rFonts w:hint="eastAsia"/>
        </w:rPr>
        <w:t>年，全面放寬大陸配偶工作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，以及取消大陸配偶繼</w:t>
      </w:r>
      <w:proofErr w:type="gramStart"/>
      <w:r>
        <w:rPr>
          <w:rFonts w:hint="eastAsia"/>
        </w:rPr>
        <w:t>承不得</w:t>
      </w:r>
      <w:proofErr w:type="gramEnd"/>
      <w:r>
        <w:rPr>
          <w:rFonts w:hint="eastAsia"/>
        </w:rPr>
        <w:t>逾</w:t>
      </w:r>
      <w:r>
        <w:rPr>
          <w:rFonts w:hint="eastAsia"/>
        </w:rPr>
        <w:t>2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萬元之限制等。</w:t>
      </w:r>
    </w:p>
    <w:p w:rsidR="00285934" w:rsidRDefault="00285934" w:rsidP="00285934"/>
    <w:p w:rsidR="00285934" w:rsidRDefault="00285934" w:rsidP="00285934">
      <w:r>
        <w:rPr>
          <w:rFonts w:hint="eastAsia"/>
        </w:rPr>
        <w:t>（三）大陸配偶</w:t>
      </w:r>
      <w:r>
        <w:rPr>
          <w:rFonts w:hint="eastAsia"/>
        </w:rPr>
        <w:t>98</w:t>
      </w:r>
      <w:r>
        <w:rPr>
          <w:rFonts w:hint="eastAsia"/>
        </w:rPr>
        <w:t>年申請定居人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增加，係大陸配偶新舊制轉換所致</w:t>
      </w:r>
    </w:p>
    <w:p w:rsidR="00285934" w:rsidRDefault="00285934" w:rsidP="00285934"/>
    <w:p w:rsidR="00285934" w:rsidRDefault="00285934" w:rsidP="00285934"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保障在臺大陸配偶之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益，本次修正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岸條例調整大陸配偶制度，亦增訂大陸配偶之前在臺團聚期間，每年居住逾</w:t>
      </w:r>
      <w:r>
        <w:rPr>
          <w:rFonts w:hint="eastAsia"/>
        </w:rPr>
        <w:t>183</w:t>
      </w:r>
      <w:r>
        <w:rPr>
          <w:rFonts w:hint="eastAsia"/>
        </w:rPr>
        <w:t>日，得納入轉換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計依親居留及長期居留期間計算之「折抵轉換」規定。因上述大陸配偶新舊制轉換，致使大陸配偶</w:t>
      </w:r>
      <w:r>
        <w:rPr>
          <w:rFonts w:hint="eastAsia"/>
        </w:rPr>
        <w:t>98</w:t>
      </w:r>
      <w:r>
        <w:rPr>
          <w:rFonts w:hint="eastAsia"/>
        </w:rPr>
        <w:t>年申請定居之人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增加。</w:t>
      </w:r>
    </w:p>
    <w:p w:rsidR="00285934" w:rsidRDefault="00285934" w:rsidP="00285934"/>
    <w:p w:rsidR="00285934" w:rsidRDefault="00285934" w:rsidP="00285934">
      <w:r>
        <w:rPr>
          <w:rFonts w:hint="eastAsia"/>
        </w:rPr>
        <w:t>二、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大陸配偶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臺，移民署已有相關配套管理機制</w:t>
      </w:r>
    </w:p>
    <w:p w:rsidR="00285934" w:rsidRDefault="00285934" w:rsidP="00285934"/>
    <w:p w:rsidR="00285934" w:rsidRDefault="00285934" w:rsidP="00285934">
      <w:r>
        <w:rPr>
          <w:rFonts w:hint="eastAsia"/>
        </w:rPr>
        <w:t>（一）移民署已有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責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位，負責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境面談及境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訪談，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假結婚杜絕境外</w:t>
      </w:r>
    </w:p>
    <w:p w:rsidR="00285934" w:rsidRDefault="00285934" w:rsidP="00285934"/>
    <w:p w:rsidR="00285934" w:rsidRDefault="00285934" w:rsidP="00285934">
      <w:r>
        <w:rPr>
          <w:rFonts w:hint="eastAsia"/>
        </w:rPr>
        <w:t>「保障合法、杜絕非法」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調整大陸配偶制度之原則及基礎，移民署已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大陸配偶全面施行面談，並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日成立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境事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大隊及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勤大隊，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境面談及境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訪談，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假結婚杜絕境外。</w:t>
      </w:r>
    </w:p>
    <w:p w:rsidR="00285934" w:rsidRDefault="00285934" w:rsidP="00285934"/>
    <w:p w:rsidR="00285934" w:rsidRDefault="00285934" w:rsidP="00285934">
      <w:r>
        <w:rPr>
          <w:rFonts w:hint="eastAsia"/>
        </w:rPr>
        <w:t>（二）移民法已定有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外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人士進</w:t>
      </w:r>
      <w:proofErr w:type="gramStart"/>
      <w:r>
        <w:rPr>
          <w:rFonts w:hint="eastAsia"/>
        </w:rPr>
        <w:t>行查察及查</w:t>
      </w:r>
      <w:proofErr w:type="gramEnd"/>
      <w:r>
        <w:rPr>
          <w:rFonts w:hint="eastAsia"/>
        </w:rPr>
        <w:t>察登記之機制</w:t>
      </w:r>
    </w:p>
    <w:p w:rsidR="00285934" w:rsidRDefault="00285934" w:rsidP="00285934"/>
    <w:p w:rsidR="00285934" w:rsidRDefault="00285934" w:rsidP="00285934">
      <w:r>
        <w:rPr>
          <w:rFonts w:hint="eastAsia"/>
        </w:rPr>
        <w:t>依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日施行之「入出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及移民法」第</w:t>
      </w:r>
      <w:r>
        <w:rPr>
          <w:rFonts w:hint="eastAsia"/>
        </w:rPr>
        <w:t>70</w:t>
      </w:r>
      <w:r>
        <w:rPr>
          <w:rFonts w:hint="eastAsia"/>
        </w:rPr>
        <w:t>條及</w:t>
      </w:r>
      <w:r>
        <w:rPr>
          <w:rFonts w:hint="eastAsia"/>
        </w:rPr>
        <w:t>71</w:t>
      </w:r>
      <w:r>
        <w:rPr>
          <w:rFonts w:hint="eastAsia"/>
        </w:rPr>
        <w:t>條規定，移民署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因婚姻關係而申請在臺停留、居留或定居之案件，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必要時，得派員至當事人之住（居）所</w:t>
      </w:r>
      <w:proofErr w:type="gramStart"/>
      <w:r>
        <w:rPr>
          <w:rFonts w:hint="eastAsia"/>
        </w:rPr>
        <w:t>進行查察</w:t>
      </w:r>
      <w:proofErr w:type="gramEnd"/>
      <w:r>
        <w:rPr>
          <w:rFonts w:hint="eastAsia"/>
        </w:rPr>
        <w:t>；另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停留期間逾</w:t>
      </w:r>
      <w:r>
        <w:rPr>
          <w:rFonts w:hint="eastAsia"/>
        </w:rPr>
        <w:t>3</w:t>
      </w:r>
      <w:r>
        <w:rPr>
          <w:rFonts w:hint="eastAsia"/>
        </w:rPr>
        <w:t>個月、居留之大陸地區人民</w:t>
      </w:r>
      <w:proofErr w:type="gramStart"/>
      <w:r>
        <w:rPr>
          <w:rFonts w:hint="eastAsia"/>
        </w:rPr>
        <w:t>應進行查察</w:t>
      </w:r>
      <w:proofErr w:type="gramEnd"/>
      <w:r>
        <w:rPr>
          <w:rFonts w:hint="eastAsia"/>
        </w:rPr>
        <w:t>登記。因此移民署已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以訂定「入出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及移民署實</w:t>
      </w:r>
      <w:proofErr w:type="gramStart"/>
      <w:r>
        <w:rPr>
          <w:rFonts w:hint="eastAsia"/>
        </w:rPr>
        <w:t>施查察及查</w:t>
      </w:r>
      <w:proofErr w:type="gramEnd"/>
      <w:r>
        <w:rPr>
          <w:rFonts w:hint="eastAsia"/>
        </w:rPr>
        <w:t>察登記辦法」，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入境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之大陸配偶（含外籍配偶）</w:t>
      </w:r>
      <w:r>
        <w:rPr>
          <w:rFonts w:hint="eastAsia"/>
        </w:rPr>
        <w:lastRenderedPageBreak/>
        <w:t>均定期了解其在臺生活的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況，如查有不法情事，則依法處理。</w:t>
      </w:r>
    </w:p>
    <w:p w:rsidR="00285934" w:rsidRDefault="00285934" w:rsidP="00285934"/>
    <w:p w:rsidR="00AD20A8" w:rsidRDefault="00285934" w:rsidP="00285934">
      <w:pPr>
        <w:rPr>
          <w:rFonts w:hint="eastAsia"/>
        </w:rPr>
      </w:pPr>
      <w:r>
        <w:rPr>
          <w:rFonts w:hint="eastAsia"/>
        </w:rPr>
        <w:t>三、臺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離婚人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增加，係社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存在之現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有關離婚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所造成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親家庭等社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問題，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人與大陸配偶均有相同問題，因此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整體社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所面臨之問題，探究其原因，主管機關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政部亦已納</w:t>
      </w:r>
      <w:proofErr w:type="gramStart"/>
      <w:r>
        <w:rPr>
          <w:rFonts w:hint="eastAsia"/>
        </w:rPr>
        <w:t>入人口</w:t>
      </w:r>
      <w:proofErr w:type="gramEnd"/>
      <w:r>
        <w:rPr>
          <w:rFonts w:hint="eastAsia"/>
        </w:rPr>
        <w:t>及移民政策之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考，妥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處理。</w:t>
      </w:r>
    </w:p>
    <w:p w:rsidR="00C80D28" w:rsidRPr="00C80D28" w:rsidRDefault="00C80D28" w:rsidP="00285934"/>
    <w:sectPr w:rsidR="00C80D28" w:rsidRPr="00C80D28" w:rsidSect="00AD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7D" w:rsidRDefault="00BB237D" w:rsidP="00285934">
      <w:r>
        <w:separator/>
      </w:r>
    </w:p>
  </w:endnote>
  <w:endnote w:type="continuationSeparator" w:id="0">
    <w:p w:rsidR="00BB237D" w:rsidRDefault="00BB237D" w:rsidP="0028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7D" w:rsidRDefault="00BB237D" w:rsidP="00285934">
      <w:r>
        <w:separator/>
      </w:r>
    </w:p>
  </w:footnote>
  <w:footnote w:type="continuationSeparator" w:id="0">
    <w:p w:rsidR="00BB237D" w:rsidRDefault="00BB237D" w:rsidP="0028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934"/>
    <w:rsid w:val="00285934"/>
    <w:rsid w:val="007F0468"/>
    <w:rsid w:val="009E7149"/>
    <w:rsid w:val="00AD20A8"/>
    <w:rsid w:val="00BB237D"/>
    <w:rsid w:val="00C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2013-11-28T09:49:00Z</dcterms:created>
  <dcterms:modified xsi:type="dcterms:W3CDTF">2013-11-28T09:51:00Z</dcterms:modified>
</cp:coreProperties>
</file>