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84" w:rsidRPr="005A1D84" w:rsidRDefault="005A1D84" w:rsidP="005A1D84">
      <w:pPr>
        <w:rPr>
          <w:rFonts w:hint="eastAsia"/>
          <w:b/>
        </w:rPr>
      </w:pPr>
      <w:r w:rsidRPr="005A1D84">
        <w:rPr>
          <w:rFonts w:hint="eastAsia"/>
          <w:b/>
        </w:rPr>
        <w:t>賴幸</w:t>
      </w:r>
      <w:proofErr w:type="gramStart"/>
      <w:r w:rsidRPr="005A1D84">
        <w:rPr>
          <w:rFonts w:hint="eastAsia"/>
          <w:b/>
        </w:rPr>
        <w:t>媛</w:t>
      </w:r>
      <w:proofErr w:type="gramEnd"/>
      <w:r w:rsidRPr="005A1D84">
        <w:rPr>
          <w:rFonts w:hint="eastAsia"/>
          <w:b/>
        </w:rPr>
        <w:t>：以制度化協商，推</w:t>
      </w:r>
      <w:proofErr w:type="gramStart"/>
      <w:r w:rsidRPr="005A1D84">
        <w:rPr>
          <w:rFonts w:hint="eastAsia"/>
          <w:b/>
        </w:rPr>
        <w:t>動</w:t>
      </w:r>
      <w:proofErr w:type="gramEnd"/>
      <w:r w:rsidRPr="005A1D84">
        <w:rPr>
          <w:rFonts w:hint="eastAsia"/>
          <w:b/>
        </w:rPr>
        <w:t>臺海和平；以臺</w:t>
      </w:r>
      <w:proofErr w:type="gramStart"/>
      <w:r w:rsidRPr="005A1D84">
        <w:rPr>
          <w:rFonts w:hint="eastAsia"/>
          <w:b/>
        </w:rPr>
        <w:t>灣</w:t>
      </w:r>
      <w:proofErr w:type="gramEnd"/>
      <w:r w:rsidRPr="005A1D84">
        <w:rPr>
          <w:rFonts w:hint="eastAsia"/>
          <w:b/>
        </w:rPr>
        <w:t>的核心價值引領</w:t>
      </w:r>
      <w:proofErr w:type="gramStart"/>
      <w:r w:rsidRPr="005A1D84">
        <w:rPr>
          <w:rFonts w:hint="eastAsia"/>
          <w:b/>
        </w:rPr>
        <w:t>兩</w:t>
      </w:r>
      <w:proofErr w:type="gramEnd"/>
      <w:r w:rsidRPr="005A1D84">
        <w:rPr>
          <w:rFonts w:hint="eastAsia"/>
          <w:b/>
        </w:rPr>
        <w:t>岸關係</w:t>
      </w:r>
    </w:p>
    <w:p w:rsidR="005A1D84" w:rsidRDefault="005A1D84" w:rsidP="005A1D84">
      <w:pPr>
        <w:rPr>
          <w:rFonts w:hint="eastAsia"/>
          <w:b/>
        </w:rPr>
      </w:pPr>
      <w:r w:rsidRPr="005A1D84">
        <w:rPr>
          <w:rFonts w:hint="eastAsia"/>
          <w:b/>
        </w:rPr>
        <w:t xml:space="preserve"> </w:t>
      </w:r>
      <w:r w:rsidRPr="005A1D84">
        <w:rPr>
          <w:rFonts w:hint="eastAsia"/>
          <w:b/>
        </w:rPr>
        <w:t>日期</w:t>
      </w:r>
      <w:r w:rsidRPr="005A1D84">
        <w:rPr>
          <w:rFonts w:hint="eastAsia"/>
          <w:b/>
        </w:rPr>
        <w:t>:2012-09-07</w:t>
      </w:r>
    </w:p>
    <w:p w:rsidR="005A1D84" w:rsidRDefault="005A1D84" w:rsidP="005A1D84">
      <w:pPr>
        <w:rPr>
          <w:rFonts w:hint="eastAsia"/>
          <w:b/>
        </w:rPr>
      </w:pPr>
      <w:r>
        <w:rPr>
          <w:rFonts w:hint="eastAsia"/>
          <w:b/>
        </w:rPr>
        <w:t>转载自</w:t>
      </w:r>
      <w:r>
        <w:rPr>
          <w:rFonts w:hint="eastAsia"/>
          <w:b/>
        </w:rPr>
        <w:t>:</w:t>
      </w:r>
      <w:r w:rsidRPr="005A1D84">
        <w:t xml:space="preserve"> </w:t>
      </w:r>
      <w:r w:rsidRPr="005A1D84">
        <w:rPr>
          <w:b/>
        </w:rPr>
        <w:t>http://www.mac.gov.tw/ct.asp?xItem=104868&amp;ctNode=5614&amp;mp=1</w:t>
      </w:r>
    </w:p>
    <w:p w:rsidR="005A1D84" w:rsidRPr="005A1D84" w:rsidRDefault="005A1D84" w:rsidP="005A1D84">
      <w:pPr>
        <w:rPr>
          <w:rFonts w:hint="eastAsia"/>
          <w:b/>
        </w:rPr>
      </w:pPr>
    </w:p>
    <w:p w:rsidR="005A1D84" w:rsidRPr="005A1D84" w:rsidRDefault="005A1D84" w:rsidP="005A1D84">
      <w:pPr>
        <w:rPr>
          <w:b/>
        </w:rPr>
      </w:pPr>
      <w:r w:rsidRPr="005A1D84">
        <w:rPr>
          <w:b/>
        </w:rPr>
        <w:t xml:space="preserve"> </w:t>
      </w:r>
    </w:p>
    <w:p w:rsidR="005A1D84" w:rsidRPr="005A1D84" w:rsidRDefault="005A1D84" w:rsidP="005A1D84">
      <w:pPr>
        <w:rPr>
          <w:b/>
        </w:rPr>
      </w:pPr>
    </w:p>
    <w:p w:rsidR="005A1D84" w:rsidRDefault="005A1D84" w:rsidP="005A1D84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075</w:t>
      </w:r>
      <w:r>
        <w:rPr>
          <w:rFonts w:hint="eastAsia"/>
        </w:rPr>
        <w:t>號</w:t>
      </w:r>
    </w:p>
    <w:p w:rsidR="005A1D84" w:rsidRDefault="005A1D84" w:rsidP="005A1D84"/>
    <w:p w:rsidR="005A1D84" w:rsidRDefault="005A1D84" w:rsidP="005A1D84"/>
    <w:p w:rsidR="005A1D84" w:rsidRDefault="005A1D84" w:rsidP="005A1D84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主任委員賴幸</w:t>
      </w:r>
      <w:proofErr w:type="gramStart"/>
      <w:r>
        <w:rPr>
          <w:rFonts w:hint="eastAsia"/>
        </w:rPr>
        <w:t>媛於</w:t>
      </w:r>
      <w:proofErr w:type="gramEnd"/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日（倫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時間）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邀出席英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倫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大學亞非學院</w:t>
      </w:r>
      <w:r>
        <w:rPr>
          <w:rFonts w:hint="eastAsia"/>
        </w:rPr>
        <w:t>(SOAS)</w:t>
      </w:r>
      <w:r>
        <w:rPr>
          <w:rFonts w:hint="eastAsia"/>
        </w:rPr>
        <w:t>舉辦的「全球化與安全連結」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，發表「以制度化協商，推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臺海和平；以臺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的核心價值，引領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岸關係」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題演講。</w:t>
      </w:r>
    </w:p>
    <w:p w:rsidR="005A1D84" w:rsidRDefault="005A1D84" w:rsidP="005A1D84"/>
    <w:p w:rsidR="005A1D84" w:rsidRDefault="005A1D84" w:rsidP="005A1D84">
      <w:pPr>
        <w:rPr>
          <w:rFonts w:hint="eastAsia"/>
        </w:rPr>
      </w:pPr>
      <w:r>
        <w:rPr>
          <w:rFonts w:hint="eastAsia"/>
        </w:rPr>
        <w:t>賴主委在演</w:t>
      </w:r>
      <w:r>
        <w:rPr>
          <w:rFonts w:hint="eastAsia"/>
        </w:rPr>
        <w:t xml:space="preserve"> </w:t>
      </w:r>
      <w:r>
        <w:rPr>
          <w:rFonts w:hint="eastAsia"/>
        </w:rPr>
        <w:t>講中強調，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月馬總統上任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實面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岸關係，掌握歷史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機推</w:t>
      </w:r>
      <w:proofErr w:type="gramStart"/>
      <w:r>
        <w:rPr>
          <w:rFonts w:hint="eastAsia"/>
        </w:rPr>
        <w:t>動恢復兩會</w:t>
      </w:r>
      <w:proofErr w:type="gramEnd"/>
      <w:r>
        <w:rPr>
          <w:rFonts w:hint="eastAsia"/>
        </w:rPr>
        <w:t>制度化協商。過去</w:t>
      </w:r>
      <w:r>
        <w:rPr>
          <w:rFonts w:hint="eastAsia"/>
        </w:rPr>
        <w:t>4</w:t>
      </w:r>
      <w:r>
        <w:rPr>
          <w:rFonts w:hint="eastAsia"/>
        </w:rPr>
        <w:t>年多以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共舉行了</w:t>
      </w:r>
      <w:r>
        <w:rPr>
          <w:rFonts w:hint="eastAsia"/>
        </w:rPr>
        <w:t>8</w:t>
      </w:r>
      <w:r>
        <w:rPr>
          <w:rFonts w:hint="eastAsia"/>
        </w:rPr>
        <w:t>次高</w:t>
      </w:r>
      <w:proofErr w:type="gramStart"/>
      <w:r>
        <w:rPr>
          <w:rFonts w:hint="eastAsia"/>
        </w:rPr>
        <w:t>層會</w:t>
      </w:r>
      <w:proofErr w:type="gramEnd"/>
      <w:r>
        <w:rPr>
          <w:rFonts w:hint="eastAsia"/>
        </w:rPr>
        <w:t>談，簽署</w:t>
      </w:r>
      <w:r>
        <w:rPr>
          <w:rFonts w:hint="eastAsia"/>
        </w:rPr>
        <w:t>18</w:t>
      </w:r>
      <w:r>
        <w:rPr>
          <w:rFonts w:hint="eastAsia"/>
        </w:rPr>
        <w:t>項協議、發表</w:t>
      </w:r>
      <w:r>
        <w:rPr>
          <w:rFonts w:hint="eastAsia"/>
        </w:rPr>
        <w:t>2</w:t>
      </w:r>
      <w:r>
        <w:rPr>
          <w:rFonts w:hint="eastAsia"/>
        </w:rPr>
        <w:t>份共識，</w:t>
      </w:r>
      <w:proofErr w:type="gramStart"/>
      <w:r>
        <w:rPr>
          <w:rFonts w:hint="eastAsia"/>
        </w:rPr>
        <w:t>對兩岸人民</w:t>
      </w:r>
      <w:proofErr w:type="gramEnd"/>
      <w:r>
        <w:rPr>
          <w:rFonts w:hint="eastAsia"/>
        </w:rPr>
        <w:t>福祉有正面而積極的貢獻，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岸關係開創歷史新局，也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東亞區</w:t>
      </w:r>
      <w:proofErr w:type="gramStart"/>
      <w:r>
        <w:rPr>
          <w:rFonts w:hint="eastAsia"/>
        </w:rPr>
        <w:t>域和平建構堅</w:t>
      </w:r>
      <w:proofErr w:type="gramEnd"/>
      <w:r>
        <w:rPr>
          <w:rFonts w:hint="eastAsia"/>
        </w:rPr>
        <w:t>實的基礎。</w:t>
      </w:r>
    </w:p>
    <w:p w:rsidR="005A1D84" w:rsidRDefault="005A1D84" w:rsidP="005A1D84"/>
    <w:p w:rsidR="005A1D84" w:rsidRDefault="005A1D84" w:rsidP="005A1D84">
      <w:pPr>
        <w:rPr>
          <w:rFonts w:hint="eastAsia"/>
        </w:rPr>
      </w:pPr>
      <w:r>
        <w:rPr>
          <w:rFonts w:hint="eastAsia"/>
        </w:rPr>
        <w:t>賴主委在演說中特別強調，馬總統去年</w:t>
      </w:r>
      <w:r>
        <w:rPr>
          <w:rFonts w:hint="eastAsia"/>
        </w:rPr>
        <w:t>10</w:t>
      </w:r>
      <w:r>
        <w:rPr>
          <w:rFonts w:hint="eastAsia"/>
        </w:rPr>
        <w:t>月發表「黃金十年。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家願景</w:t>
      </w:r>
      <w:r>
        <w:rPr>
          <w:rFonts w:hint="eastAsia"/>
        </w:rPr>
        <w:t>-</w:t>
      </w:r>
      <w:r>
        <w:rPr>
          <w:rFonts w:hint="eastAsia"/>
        </w:rPr>
        <w:t>和平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岸篇」，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國擘</w:t>
      </w:r>
      <w:proofErr w:type="gramEnd"/>
      <w:r>
        <w:rPr>
          <w:rFonts w:hint="eastAsia"/>
        </w:rPr>
        <w:t>畫未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發展願景時，他提出我們有責任以臺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自由、民主、人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、法治的核心價值，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引領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岸關係的良性發展。透過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岸的深度交流，包括陸客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臺旅遊、陸生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臺就讀、大陸觀選團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</w:t>
      </w:r>
      <w:proofErr w:type="gramStart"/>
      <w:r>
        <w:rPr>
          <w:rFonts w:hint="eastAsia"/>
        </w:rPr>
        <w:t>察等等</w:t>
      </w:r>
      <w:proofErr w:type="gramEnd"/>
      <w:r>
        <w:rPr>
          <w:rFonts w:hint="eastAsia"/>
        </w:rPr>
        <w:t>方式，臺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的民主經驗正逐漸成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岸關係良性發展的關鍵力量。透過推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馬總統的大陸政策，臺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正在用她的生活方式與民主制度，和變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中的大陸互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的民主改革經驗與價值，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是大陸政治、社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及經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變革的重要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考模式。</w:t>
      </w:r>
    </w:p>
    <w:p w:rsidR="005A1D84" w:rsidRDefault="005A1D84" w:rsidP="005A1D84"/>
    <w:p w:rsidR="005A1D84" w:rsidRDefault="005A1D84" w:rsidP="005A1D84">
      <w:pPr>
        <w:rPr>
          <w:rFonts w:hint="eastAsia"/>
        </w:rPr>
      </w:pPr>
      <w:r>
        <w:rPr>
          <w:rFonts w:hint="eastAsia"/>
        </w:rPr>
        <w:t>賴主委在演說中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要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紹四年多</w:t>
      </w:r>
      <w:proofErr w:type="gramStart"/>
      <w:r>
        <w:rPr>
          <w:rFonts w:hint="eastAsia"/>
        </w:rPr>
        <w:t>來兩</w:t>
      </w:r>
      <w:proofErr w:type="gramEnd"/>
      <w:r>
        <w:rPr>
          <w:rFonts w:hint="eastAsia"/>
        </w:rPr>
        <w:t>岸制度化協商的成效，她以開放陸客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例，說明因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政府的大陸政策路線正確，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人民福祉創造了巨大的效益。她說，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月開放大陸居民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旅遊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，到今年</w:t>
      </w:r>
      <w:r>
        <w:rPr>
          <w:rFonts w:hint="eastAsia"/>
        </w:rPr>
        <w:t>7</w:t>
      </w:r>
      <w:r>
        <w:rPr>
          <w:rFonts w:hint="eastAsia"/>
        </w:rPr>
        <w:t>月底，已逾</w:t>
      </w:r>
      <w:r>
        <w:rPr>
          <w:rFonts w:hint="eastAsia"/>
        </w:rPr>
        <w:t>414</w:t>
      </w:r>
      <w:r>
        <w:rPr>
          <w:rFonts w:hint="eastAsia"/>
        </w:rPr>
        <w:t>萬人次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臺觀光，估計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觀光產業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近</w:t>
      </w:r>
      <w:r>
        <w:rPr>
          <w:rFonts w:hint="eastAsia"/>
        </w:rPr>
        <w:t>70</w:t>
      </w:r>
      <w:r>
        <w:rPr>
          <w:rFonts w:hint="eastAsia"/>
        </w:rPr>
        <w:t>億美元的外匯收益。以這個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字和倫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奧運所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的收益比較，前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天英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文化大臣</w:t>
      </w:r>
      <w:r>
        <w:rPr>
          <w:rFonts w:hint="eastAsia"/>
        </w:rPr>
        <w:t>Jeremy Hunt</w:t>
      </w:r>
      <w:r>
        <w:rPr>
          <w:rFonts w:hint="eastAsia"/>
        </w:rPr>
        <w:t>表示，因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奧運，在未</w:t>
      </w:r>
      <w:proofErr w:type="gramStart"/>
      <w:r>
        <w:rPr>
          <w:rFonts w:hint="eastAsia"/>
        </w:rPr>
        <w:t>來幾</w:t>
      </w:r>
      <w:proofErr w:type="gramEnd"/>
      <w:r>
        <w:rPr>
          <w:rFonts w:hint="eastAsia"/>
        </w:rPr>
        <w:t>年英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 xml:space="preserve"> </w:t>
      </w:r>
    </w:p>
    <w:p w:rsidR="005A1D84" w:rsidRDefault="005A1D84" w:rsidP="005A1D84">
      <w:pPr>
        <w:rPr>
          <w:rFonts w:hint="eastAsia"/>
        </w:rPr>
      </w:pP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增加</w:t>
      </w:r>
      <w:r>
        <w:rPr>
          <w:rFonts w:hint="eastAsia"/>
        </w:rPr>
        <w:t>32</w:t>
      </w:r>
      <w:r>
        <w:rPr>
          <w:rFonts w:hint="eastAsia"/>
        </w:rPr>
        <w:t>億美元的觀光收益。臺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大陸政策，開放讓陸客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臺觀光而得到近</w:t>
      </w:r>
      <w:r>
        <w:rPr>
          <w:rFonts w:hint="eastAsia"/>
        </w:rPr>
        <w:t>70</w:t>
      </w:r>
      <w:r>
        <w:rPr>
          <w:rFonts w:hint="eastAsia"/>
        </w:rPr>
        <w:t>億美元的受益，而英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則是因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投資了</w:t>
      </w:r>
      <w:r>
        <w:rPr>
          <w:rFonts w:hint="eastAsia"/>
        </w:rPr>
        <w:t>148</w:t>
      </w:r>
      <w:r>
        <w:rPr>
          <w:rFonts w:hint="eastAsia"/>
        </w:rPr>
        <w:t>億美元舉辦奧運而得到</w:t>
      </w:r>
      <w:r>
        <w:rPr>
          <w:rFonts w:hint="eastAsia"/>
        </w:rPr>
        <w:t>32</w:t>
      </w:r>
      <w:r>
        <w:rPr>
          <w:rFonts w:hint="eastAsia"/>
        </w:rPr>
        <w:t>億美元的受益。</w:t>
      </w:r>
    </w:p>
    <w:p w:rsidR="005A1D84" w:rsidRDefault="005A1D84" w:rsidP="005A1D84"/>
    <w:p w:rsidR="005A1D84" w:rsidRDefault="005A1D84" w:rsidP="005A1D84">
      <w:pPr>
        <w:rPr>
          <w:rFonts w:hint="eastAsia"/>
        </w:rPr>
      </w:pPr>
      <w:r>
        <w:rPr>
          <w:rFonts w:hint="eastAsia"/>
        </w:rPr>
        <w:t>賴主委並表示，過去</w:t>
      </w:r>
      <w:r>
        <w:rPr>
          <w:rFonts w:hint="eastAsia"/>
        </w:rPr>
        <w:t>4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來兩</w:t>
      </w:r>
      <w:proofErr w:type="gramEnd"/>
      <w:r>
        <w:rPr>
          <w:rFonts w:hint="eastAsia"/>
        </w:rPr>
        <w:t>岸與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並非風平浪靜，然而臺</w:t>
      </w:r>
      <w:proofErr w:type="gramStart"/>
      <w:r>
        <w:rPr>
          <w:rFonts w:hint="eastAsia"/>
        </w:rPr>
        <w:t>灣堅</w:t>
      </w:r>
      <w:proofErr w:type="gramEnd"/>
      <w:r>
        <w:rPr>
          <w:rFonts w:hint="eastAsia"/>
        </w:rPr>
        <w:t>持在紛亂的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際局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中作</w:t>
      </w:r>
      <w:proofErr w:type="gramStart"/>
      <w:r>
        <w:rPr>
          <w:rFonts w:hint="eastAsia"/>
        </w:rPr>
        <w:t>為一</w:t>
      </w:r>
      <w:proofErr w:type="gramEnd"/>
      <w:r>
        <w:rPr>
          <w:rFonts w:hint="eastAsia"/>
        </w:rPr>
        <w:t>個負責任的利害關係者，扮演和平締造者的角色；政府</w:t>
      </w:r>
      <w:proofErr w:type="gramStart"/>
      <w:r>
        <w:rPr>
          <w:rFonts w:hint="eastAsia"/>
        </w:rPr>
        <w:t>捍</w:t>
      </w:r>
      <w:proofErr w:type="gramEnd"/>
      <w:r>
        <w:rPr>
          <w:rFonts w:hint="eastAsia"/>
        </w:rPr>
        <w:t>衛中華民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、守護臺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人民利益的同時，推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岸和解，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岸及亞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地區，乃至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世界和平做出貢獻，這一路走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已經過了</w:t>
      </w:r>
      <w:r>
        <w:rPr>
          <w:rFonts w:hint="eastAsia"/>
        </w:rPr>
        <w:t>4</w:t>
      </w:r>
      <w:r>
        <w:rPr>
          <w:rFonts w:hint="eastAsia"/>
        </w:rPr>
        <w:t>年多的光景，這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條正確的政策路線，中華民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會穩健地走</w:t>
      </w:r>
      <w:proofErr w:type="gramEnd"/>
      <w:r>
        <w:rPr>
          <w:rFonts w:hint="eastAsia"/>
        </w:rPr>
        <w:t>下去，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永續發展創</w:t>
      </w:r>
      <w:proofErr w:type="gramStart"/>
      <w:r>
        <w:rPr>
          <w:rFonts w:hint="eastAsia"/>
        </w:rPr>
        <w:t>造有利</w:t>
      </w:r>
      <w:proofErr w:type="gramEnd"/>
      <w:r>
        <w:rPr>
          <w:rFonts w:hint="eastAsia"/>
        </w:rPr>
        <w:t>的條件。</w:t>
      </w:r>
    </w:p>
    <w:p w:rsidR="005A1D84" w:rsidRDefault="005A1D84" w:rsidP="005A1D84"/>
    <w:p w:rsidR="005A1D84" w:rsidRDefault="005A1D84" w:rsidP="005A1D84">
      <w:pPr>
        <w:rPr>
          <w:rFonts w:hint="eastAsia"/>
        </w:rPr>
      </w:pPr>
      <w:r>
        <w:rPr>
          <w:rFonts w:hint="eastAsia"/>
        </w:rPr>
        <w:t>今天的演講，有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自英、美、歐陸、亞洲約</w:t>
      </w:r>
      <w:r>
        <w:rPr>
          <w:rFonts w:hint="eastAsia"/>
        </w:rPr>
        <w:t>100</w:t>
      </w:r>
      <w:r>
        <w:rPr>
          <w:rFonts w:hint="eastAsia"/>
        </w:rPr>
        <w:t>多位官員、學者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與，包括英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外交部官員、各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駐倫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官員與歐洲智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人士等，賴主委在我駐英代表處沈</w:t>
      </w:r>
      <w:proofErr w:type="gramStart"/>
      <w:r>
        <w:rPr>
          <w:rFonts w:hint="eastAsia"/>
        </w:rPr>
        <w:t>呂</w:t>
      </w:r>
      <w:proofErr w:type="gramEnd"/>
      <w:r>
        <w:rPr>
          <w:rFonts w:hint="eastAsia"/>
        </w:rPr>
        <w:t>巡大使的陪同下出席本次活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，在演說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的問答時段，聽眾發問踴躍，現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討論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烈，活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在賴主委一一精要說明政府相關立</w:t>
      </w:r>
      <w:proofErr w:type="gramStart"/>
      <w:r>
        <w:rPr>
          <w:rFonts w:hint="eastAsia"/>
        </w:rPr>
        <w:t>場後</w:t>
      </w:r>
      <w:proofErr w:type="gramEnd"/>
      <w:r>
        <w:rPr>
          <w:rFonts w:hint="eastAsia"/>
        </w:rPr>
        <w:t>結束。</w:t>
      </w:r>
    </w:p>
    <w:p w:rsidR="005A1D84" w:rsidRDefault="005A1D84" w:rsidP="005A1D84"/>
    <w:p w:rsidR="005A1D84" w:rsidRDefault="005A1D84" w:rsidP="005A1D84"/>
    <w:p w:rsidR="005A1D84" w:rsidRDefault="005A1D84" w:rsidP="005A1D84">
      <w:pPr>
        <w:rPr>
          <w:rFonts w:hint="eastAsia"/>
        </w:rPr>
      </w:pPr>
      <w:r>
        <w:rPr>
          <w:rFonts w:hint="eastAsia"/>
        </w:rPr>
        <w:t>新聞聯絡人：陳鴻輝</w:t>
      </w:r>
    </w:p>
    <w:p w:rsidR="005A1D84" w:rsidRDefault="005A1D84" w:rsidP="005A1D84"/>
    <w:p w:rsidR="00462409" w:rsidRDefault="005A1D84" w:rsidP="005A1D84">
      <w:pPr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23975589</w:t>
      </w:r>
      <w:r>
        <w:rPr>
          <w:rFonts w:hint="eastAsia"/>
        </w:rPr>
        <w:t>分機</w:t>
      </w:r>
      <w:r>
        <w:rPr>
          <w:rFonts w:hint="eastAsia"/>
        </w:rPr>
        <w:t>7011</w:t>
      </w:r>
    </w:p>
    <w:p w:rsidR="005A1D84" w:rsidRDefault="005A1D84" w:rsidP="005A1D84">
      <w:pPr>
        <w:rPr>
          <w:rFonts w:hint="eastAsia"/>
        </w:rPr>
      </w:pPr>
    </w:p>
    <w:p w:rsidR="005A1D84" w:rsidRDefault="005A1D84" w:rsidP="005A1D84"/>
    <w:sectPr w:rsidR="005A1D84" w:rsidSect="0046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36" w:rsidRDefault="00187B36" w:rsidP="005A1D84">
      <w:r>
        <w:separator/>
      </w:r>
    </w:p>
  </w:endnote>
  <w:endnote w:type="continuationSeparator" w:id="0">
    <w:p w:rsidR="00187B36" w:rsidRDefault="00187B36" w:rsidP="005A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36" w:rsidRDefault="00187B36" w:rsidP="005A1D84">
      <w:r>
        <w:separator/>
      </w:r>
    </w:p>
  </w:footnote>
  <w:footnote w:type="continuationSeparator" w:id="0">
    <w:p w:rsidR="00187B36" w:rsidRDefault="00187B36" w:rsidP="005A1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D84"/>
    <w:rsid w:val="00187B36"/>
    <w:rsid w:val="00462409"/>
    <w:rsid w:val="005A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2013-11-28T08:32:00Z</dcterms:created>
  <dcterms:modified xsi:type="dcterms:W3CDTF">2013-11-28T08:33:00Z</dcterms:modified>
</cp:coreProperties>
</file>