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D4" w:rsidRPr="00DB1CD4" w:rsidRDefault="00DB1CD4" w:rsidP="00DB1CD4">
      <w:pPr>
        <w:rPr>
          <w:rFonts w:hint="eastAsia"/>
          <w:b/>
        </w:rPr>
      </w:pPr>
      <w:r w:rsidRPr="00DB1CD4">
        <w:rPr>
          <w:rFonts w:hint="eastAsia"/>
          <w:b/>
        </w:rPr>
        <w:t>賴主委</w:t>
      </w:r>
      <w:proofErr w:type="gramStart"/>
      <w:r w:rsidRPr="00DB1CD4">
        <w:rPr>
          <w:rFonts w:hint="eastAsia"/>
          <w:b/>
        </w:rPr>
        <w:t>於</w:t>
      </w:r>
      <w:proofErr w:type="gramEnd"/>
      <w:r w:rsidRPr="00DB1CD4">
        <w:rPr>
          <w:rFonts w:hint="eastAsia"/>
          <w:b/>
        </w:rPr>
        <w:t>倫</w:t>
      </w:r>
      <w:proofErr w:type="gramStart"/>
      <w:r w:rsidRPr="00DB1CD4">
        <w:rPr>
          <w:rFonts w:hint="eastAsia"/>
          <w:b/>
        </w:rPr>
        <w:t>敦</w:t>
      </w:r>
      <w:proofErr w:type="gramEnd"/>
      <w:r w:rsidRPr="00DB1CD4">
        <w:rPr>
          <w:rFonts w:hint="eastAsia"/>
          <w:b/>
        </w:rPr>
        <w:t>大學亞非學院致詞稿「以制度化協商，推</w:t>
      </w:r>
      <w:proofErr w:type="gramStart"/>
      <w:r w:rsidRPr="00DB1CD4">
        <w:rPr>
          <w:rFonts w:hint="eastAsia"/>
          <w:b/>
        </w:rPr>
        <w:t>動</w:t>
      </w:r>
      <w:proofErr w:type="gramEnd"/>
      <w:r w:rsidRPr="00DB1CD4">
        <w:rPr>
          <w:rFonts w:hint="eastAsia"/>
          <w:b/>
        </w:rPr>
        <w:t>臺海和平：以臺</w:t>
      </w:r>
      <w:proofErr w:type="gramStart"/>
      <w:r w:rsidRPr="00DB1CD4">
        <w:rPr>
          <w:rFonts w:hint="eastAsia"/>
          <w:b/>
        </w:rPr>
        <w:t>灣</w:t>
      </w:r>
      <w:proofErr w:type="gramEnd"/>
      <w:r w:rsidRPr="00DB1CD4">
        <w:rPr>
          <w:rFonts w:hint="eastAsia"/>
          <w:b/>
        </w:rPr>
        <w:t>的核心價值，引領</w:t>
      </w:r>
      <w:proofErr w:type="gramStart"/>
      <w:r w:rsidRPr="00DB1CD4">
        <w:rPr>
          <w:rFonts w:hint="eastAsia"/>
          <w:b/>
        </w:rPr>
        <w:t>兩</w:t>
      </w:r>
      <w:proofErr w:type="gramEnd"/>
      <w:r w:rsidRPr="00DB1CD4">
        <w:rPr>
          <w:rFonts w:hint="eastAsia"/>
          <w:b/>
        </w:rPr>
        <w:t>岸關係」</w:t>
      </w:r>
    </w:p>
    <w:p w:rsidR="00DB1CD4" w:rsidRDefault="00DB1CD4" w:rsidP="00DB1CD4">
      <w:pPr>
        <w:rPr>
          <w:rFonts w:hint="eastAsia"/>
          <w:b/>
        </w:rPr>
      </w:pPr>
      <w:r w:rsidRPr="00DB1CD4">
        <w:rPr>
          <w:rFonts w:hint="eastAsia"/>
          <w:b/>
        </w:rPr>
        <w:t xml:space="preserve"> </w:t>
      </w:r>
      <w:r w:rsidRPr="00DB1CD4">
        <w:rPr>
          <w:rFonts w:hint="eastAsia"/>
          <w:b/>
        </w:rPr>
        <w:t>日期</w:t>
      </w:r>
      <w:r w:rsidRPr="00DB1CD4">
        <w:rPr>
          <w:rFonts w:hint="eastAsia"/>
          <w:b/>
        </w:rPr>
        <w:t>:2012-09-07</w:t>
      </w:r>
    </w:p>
    <w:p w:rsidR="00DB1CD4" w:rsidRPr="00DB1CD4" w:rsidRDefault="00DB1CD4" w:rsidP="00DB1CD4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DB1CD4">
        <w:rPr>
          <w:b/>
        </w:rPr>
        <w:t>http://www.mac.gov.tw/ct.asp?xItem=104550&amp;ctNode=5614&amp;mp=1</w:t>
      </w:r>
    </w:p>
    <w:p w:rsidR="00DB1CD4" w:rsidRPr="00DB1CD4" w:rsidRDefault="00DB1CD4" w:rsidP="00DB1CD4">
      <w:pPr>
        <w:rPr>
          <w:b/>
        </w:rPr>
      </w:pPr>
      <w:r w:rsidRPr="00DB1CD4">
        <w:rPr>
          <w:b/>
        </w:rPr>
        <w:t xml:space="preserve"> </w:t>
      </w:r>
    </w:p>
    <w:p w:rsidR="00DB1CD4" w:rsidRDefault="00DB1CD4" w:rsidP="00DB1CD4"/>
    <w:p w:rsidR="00DB1CD4" w:rsidRDefault="00DB1CD4" w:rsidP="00DB1CD4">
      <w:pPr>
        <w:rPr>
          <w:rFonts w:hint="eastAsia"/>
        </w:rPr>
      </w:pPr>
      <w:r>
        <w:rPr>
          <w:rFonts w:hint="eastAsia"/>
        </w:rPr>
        <w:t>以制度化協商，推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臺海和平：以臺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的核心價值，引領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</w:t>
      </w:r>
    </w:p>
    <w:p w:rsidR="00DB1CD4" w:rsidRDefault="00DB1CD4" w:rsidP="00DB1CD4">
      <w:r>
        <w:t xml:space="preserve"> 2012.9.7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 xml:space="preserve"> SOAS</w:t>
      </w:r>
      <w:r>
        <w:rPr>
          <w:rFonts w:hint="eastAsia"/>
        </w:rPr>
        <w:t>演講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</w:t>
      </w:r>
      <w:r>
        <w:rPr>
          <w:rFonts w:hint="eastAsia"/>
        </w:rPr>
        <w:t xml:space="preserve"> </w:t>
      </w: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Professor Robert Ash</w:t>
      </w:r>
      <w:r>
        <w:rPr>
          <w:rFonts w:hint="eastAsia"/>
        </w:rPr>
        <w:t>、沈大使、各位女士、先生，大家早安，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proofErr w:type="gramStart"/>
      <w:r>
        <w:rPr>
          <w:rFonts w:hint="eastAsia"/>
        </w:rPr>
        <w:t>感</w:t>
      </w:r>
      <w:proofErr w:type="gramEnd"/>
      <w:r>
        <w:rPr>
          <w:rFonts w:hint="eastAsia"/>
        </w:rPr>
        <w:t>謝</w:t>
      </w:r>
      <w:r>
        <w:rPr>
          <w:rFonts w:hint="eastAsia"/>
        </w:rPr>
        <w:t>SOAS</w:t>
      </w:r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研究中心主任</w:t>
      </w:r>
      <w:r>
        <w:rPr>
          <w:rFonts w:hint="eastAsia"/>
        </w:rPr>
        <w:t>Professor Robert Ash</w:t>
      </w:r>
      <w:r>
        <w:rPr>
          <w:rFonts w:hint="eastAsia"/>
        </w:rPr>
        <w:t>的費心安排，讓我有機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在這裡與大家共聚ㄧ堂。在我的倫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求學歲月中，</w:t>
      </w:r>
      <w:r>
        <w:rPr>
          <w:rFonts w:hint="eastAsia"/>
        </w:rPr>
        <w:t>SOAS</w:t>
      </w:r>
      <w:r>
        <w:rPr>
          <w:rFonts w:hint="eastAsia"/>
        </w:rPr>
        <w:t>是我心靈上覺得離家最近的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個地方，它</w:t>
      </w:r>
      <w:proofErr w:type="gramStart"/>
      <w:r>
        <w:rPr>
          <w:rFonts w:hint="eastAsia"/>
        </w:rPr>
        <w:t>擁</w:t>
      </w:r>
      <w:proofErr w:type="gramEnd"/>
      <w:r>
        <w:rPr>
          <w:rFonts w:hint="eastAsia"/>
        </w:rPr>
        <w:t>有豐富的中文藏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，我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在傍晚時分，靜坐在</w:t>
      </w:r>
      <w:r>
        <w:rPr>
          <w:rFonts w:hint="eastAsia"/>
        </w:rPr>
        <w:t>SOAS</w:t>
      </w:r>
      <w:r>
        <w:rPr>
          <w:rFonts w:hint="eastAsia"/>
        </w:rPr>
        <w:t>圖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館的角落，看著金庸小說，在那個沒有網際網</w:t>
      </w:r>
      <w:r>
        <w:rPr>
          <w:rFonts w:hint="eastAsia"/>
        </w:rPr>
        <w:t xml:space="preserve"> </w:t>
      </w:r>
      <w:r>
        <w:rPr>
          <w:rFonts w:hint="eastAsia"/>
        </w:rPr>
        <w:t>路的時代，在異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能閱讀自己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家、民族的文字，是難得的享受。當時我就住在</w:t>
      </w:r>
      <w:r>
        <w:rPr>
          <w:rFonts w:hint="eastAsia"/>
        </w:rPr>
        <w:t>Woburn Square</w:t>
      </w:r>
      <w:r>
        <w:rPr>
          <w:rFonts w:hint="eastAsia"/>
        </w:rPr>
        <w:t>，距離我現在站的地方一百多公尺而已，今天再次回到</w:t>
      </w:r>
      <w:r>
        <w:rPr>
          <w:rFonts w:hint="eastAsia"/>
        </w:rPr>
        <w:t>SOAS</w:t>
      </w:r>
      <w:r>
        <w:rPr>
          <w:rFonts w:hint="eastAsia"/>
        </w:rPr>
        <w:t>，讓我想起年輕時光中許多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暖的回憶片段。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SOAS</w:t>
      </w:r>
      <w:r>
        <w:rPr>
          <w:rFonts w:hint="eastAsia"/>
        </w:rPr>
        <w:t>一直是西方世界研究東方的重鎮，它的前身</w:t>
      </w:r>
      <w:r>
        <w:rPr>
          <w:rFonts w:hint="eastAsia"/>
        </w:rPr>
        <w:t>--</w:t>
      </w:r>
      <w:r>
        <w:rPr>
          <w:rFonts w:hint="eastAsia"/>
        </w:rPr>
        <w:t>東方語文學校在</w:t>
      </w:r>
      <w:r>
        <w:rPr>
          <w:rFonts w:hint="eastAsia"/>
        </w:rPr>
        <w:t>19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紀就是大英帝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殖民官的培訓所，隨著帝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主義的消退，</w:t>
      </w:r>
      <w:r>
        <w:rPr>
          <w:rFonts w:hint="eastAsia"/>
        </w:rPr>
        <w:t>SOAS</w:t>
      </w:r>
      <w:proofErr w:type="gramStart"/>
      <w:r>
        <w:rPr>
          <w:rFonts w:hint="eastAsia"/>
        </w:rPr>
        <w:t>憑藉著在</w:t>
      </w:r>
      <w:proofErr w:type="gramEnd"/>
      <w:r>
        <w:rPr>
          <w:rFonts w:hint="eastAsia"/>
        </w:rPr>
        <w:t>區</w:t>
      </w:r>
      <w:proofErr w:type="gramStart"/>
      <w:r>
        <w:rPr>
          <w:rFonts w:hint="eastAsia"/>
        </w:rPr>
        <w:t>域研究</w:t>
      </w:r>
      <w:proofErr w:type="gramEnd"/>
      <w:r>
        <w:rPr>
          <w:rFonts w:hint="eastAsia"/>
        </w:rPr>
        <w:t>上的豐碩經驗，成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研究亞、非的世界級智</w:t>
      </w:r>
      <w:proofErr w:type="gramStart"/>
      <w:r>
        <w:rPr>
          <w:rFonts w:hint="eastAsia"/>
        </w:rPr>
        <w:t>庫</w:t>
      </w:r>
      <w:proofErr w:type="gramEnd"/>
      <w:r>
        <w:rPr>
          <w:rFonts w:hint="eastAsia"/>
        </w:rPr>
        <w:t>，它不只關切民族風土與經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發展，</w:t>
      </w:r>
      <w:r>
        <w:rPr>
          <w:rFonts w:hint="eastAsia"/>
        </w:rPr>
        <w:t>SOAS</w:t>
      </w:r>
      <w:r>
        <w:rPr>
          <w:rFonts w:hint="eastAsia"/>
        </w:rPr>
        <w:t>訓練出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一代</w:t>
      </w:r>
      <w:proofErr w:type="gramStart"/>
      <w:r>
        <w:rPr>
          <w:rFonts w:hint="eastAsia"/>
        </w:rPr>
        <w:t>代</w:t>
      </w:r>
      <w:proofErr w:type="gramEnd"/>
      <w:r>
        <w:rPr>
          <w:rFonts w:hint="eastAsia"/>
        </w:rPr>
        <w:t>的進步學生，在世界上許多角落致力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轉型（</w:t>
      </w:r>
      <w:r>
        <w:rPr>
          <w:rFonts w:hint="eastAsia"/>
        </w:rPr>
        <w:t>transformation</w:t>
      </w:r>
      <w:r>
        <w:rPr>
          <w:rFonts w:hint="eastAsia"/>
        </w:rPr>
        <w:t>）、社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正義與人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議題，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人類平等、和諧的未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而努力。今天能在這個聚集著進</w:t>
      </w:r>
      <w:proofErr w:type="gramStart"/>
      <w:r>
        <w:rPr>
          <w:rFonts w:hint="eastAsia"/>
        </w:rPr>
        <w:t>步思想的國</w:t>
      </w:r>
      <w:proofErr w:type="gramEnd"/>
      <w:r>
        <w:rPr>
          <w:rFonts w:hint="eastAsia"/>
        </w:rPr>
        <w:t>際平臺與各位就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岸關係交換意見，至感榮幸。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一、推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岸制度化協商，建構東亞區域平和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歷史是一連串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爭與和平交織而成的篇章，人類經歷著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爭的荼毒、政治的衝突，同時也不放棄嘗試建構不同宗教、政治、信仰、族群之間相互包容及依存的相處模式。這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景發生在英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、歐洲、全世界的很多其他地方，也發生在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岸之間。因</w:t>
      </w:r>
      <w:proofErr w:type="gramStart"/>
      <w:r>
        <w:rPr>
          <w:rFonts w:hint="eastAsia"/>
        </w:rPr>
        <w:t>為國</w:t>
      </w:r>
      <w:proofErr w:type="gramEnd"/>
      <w:r>
        <w:rPr>
          <w:rFonts w:hint="eastAsia"/>
        </w:rPr>
        <w:t>共</w:t>
      </w:r>
      <w:proofErr w:type="gramStart"/>
      <w:r>
        <w:rPr>
          <w:rFonts w:hint="eastAsia"/>
        </w:rPr>
        <w:t>內戰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際的冷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岸曾經相互阻隔、毫無往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，近</w:t>
      </w:r>
      <w:r>
        <w:rPr>
          <w:rFonts w:hint="eastAsia"/>
        </w:rPr>
        <w:t>40</w:t>
      </w:r>
      <w:r>
        <w:rPr>
          <w:rFonts w:hint="eastAsia"/>
        </w:rPr>
        <w:t>年。</w:t>
      </w:r>
      <w:r>
        <w:rPr>
          <w:rFonts w:hint="eastAsia"/>
        </w:rPr>
        <w:t>1985</w:t>
      </w:r>
      <w:r>
        <w:rPr>
          <w:rFonts w:hint="eastAsia"/>
        </w:rPr>
        <w:t>年，我就讀</w:t>
      </w:r>
      <w:r>
        <w:rPr>
          <w:rFonts w:hint="eastAsia"/>
        </w:rPr>
        <w:t>Sussex</w:t>
      </w:r>
      <w:r>
        <w:rPr>
          <w:rFonts w:hint="eastAsia"/>
        </w:rPr>
        <w:t>大學博士班時，曾到中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大陸作田野調查，當時無法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前往，只能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出發。直到</w:t>
      </w:r>
      <w:r>
        <w:rPr>
          <w:rFonts w:hint="eastAsia"/>
        </w:rPr>
        <w:t>1987</w:t>
      </w:r>
      <w:r>
        <w:rPr>
          <w:rFonts w:hint="eastAsia"/>
        </w:rPr>
        <w:t>年，蔣故總統經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先生順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民意，開放臺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民眾赴大陸探親，讓許多在</w:t>
      </w:r>
      <w:r>
        <w:rPr>
          <w:rFonts w:hint="eastAsia"/>
        </w:rPr>
        <w:t>1949</w:t>
      </w:r>
      <w:r>
        <w:rPr>
          <w:rFonts w:hint="eastAsia"/>
        </w:rPr>
        <w:t>年隨著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民政府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臺的榮民，在暮年時終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能重返中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見久違的父母或到親人墓前憑弔，這才打破長久以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岸阻絶，開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岸民間的交流。隨著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交流的開展，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岸間因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交流所產生的問題也越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越多、越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越複雜，但是因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岸分治，雙方在政治上互不承認，政府間沒有任何接觸，官方的協商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乎不可能，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岸間所有的問題也沒有任何可以共同處理的機制與管道。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了解決這些實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上的問題，</w:t>
      </w:r>
      <w:proofErr w:type="gramStart"/>
      <w:r>
        <w:rPr>
          <w:rFonts w:hint="eastAsia"/>
        </w:rPr>
        <w:t>兩岸政府</w:t>
      </w:r>
      <w:proofErr w:type="gramEnd"/>
      <w:r>
        <w:rPr>
          <w:rFonts w:hint="eastAsia"/>
        </w:rPr>
        <w:t>在</w:t>
      </w:r>
      <w:r>
        <w:rPr>
          <w:rFonts w:hint="eastAsia"/>
        </w:rPr>
        <w:t>1991</w:t>
      </w:r>
      <w:r>
        <w:rPr>
          <w:rFonts w:hint="eastAsia"/>
        </w:rPr>
        <w:t>年分別設立了負責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岸協商的民間團體。在臺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，稱之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「海峽交流基金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」，在大陸則是「海峽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」；這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個俗稱白手套的中介團體，分別由臺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與大陸的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臺辦授</w:t>
      </w:r>
      <w:proofErr w:type="gramStart"/>
      <w:r>
        <w:rPr>
          <w:rFonts w:hint="eastAsia"/>
        </w:rPr>
        <w:t>權執</w:t>
      </w:r>
      <w:proofErr w:type="gramEnd"/>
      <w:r>
        <w:rPr>
          <w:rFonts w:hint="eastAsia"/>
        </w:rPr>
        <w:t>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岸間的協商並簽署協議。這是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岸華人富有創意的政治設計，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岸官方可以在互不承認的情形下，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實地就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涉到</w:t>
      </w:r>
      <w:proofErr w:type="gramStart"/>
      <w:r>
        <w:rPr>
          <w:rFonts w:hint="eastAsia"/>
        </w:rPr>
        <w:t>兩岸政府</w:t>
      </w:r>
      <w:r>
        <w:rPr>
          <w:rFonts w:hint="eastAsia"/>
        </w:rPr>
        <w:lastRenderedPageBreak/>
        <w:t>公權</w:t>
      </w:r>
      <w:proofErr w:type="gramEnd"/>
      <w:r>
        <w:rPr>
          <w:rFonts w:hint="eastAsia"/>
        </w:rPr>
        <w:t>力的事項進行實質協商。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與海協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的創立，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誌著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岸制度化協商的開端，代表著臺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大陸都有意願透過雙方實質的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話與協商，不迴避問題，嘗試著在</w:t>
      </w:r>
      <w:proofErr w:type="gramStart"/>
      <w:r>
        <w:rPr>
          <w:rFonts w:hint="eastAsia"/>
        </w:rPr>
        <w:t>兩岸互</w:t>
      </w:r>
      <w:proofErr w:type="gramEnd"/>
      <w:r>
        <w:rPr>
          <w:rFonts w:hint="eastAsia"/>
        </w:rPr>
        <w:t>信基礎還薄弱的情形下，雙方逐漸踏出步伐，建構和平互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的長久機制。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的第一次與第二次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談分別在</w:t>
      </w:r>
      <w:r>
        <w:rPr>
          <w:rFonts w:hint="eastAsia"/>
        </w:rPr>
        <w:t>1993</w:t>
      </w:r>
      <w:r>
        <w:rPr>
          <w:rFonts w:hint="eastAsia"/>
        </w:rPr>
        <w:t>年與</w:t>
      </w:r>
      <w:r>
        <w:rPr>
          <w:rFonts w:hint="eastAsia"/>
        </w:rPr>
        <w:t>1998</w:t>
      </w:r>
      <w:r>
        <w:rPr>
          <w:rFonts w:hint="eastAsia"/>
        </w:rPr>
        <w:t>年舉行，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岸協商開創先端，遺憾的是，之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由</w:t>
      </w:r>
      <w:proofErr w:type="gramStart"/>
      <w:r>
        <w:rPr>
          <w:rFonts w:hint="eastAsia"/>
        </w:rPr>
        <w:t>於兩岸政治形勢</w:t>
      </w:r>
      <w:proofErr w:type="gramEnd"/>
      <w:r>
        <w:rPr>
          <w:rFonts w:hint="eastAsia"/>
        </w:rPr>
        <w:t>變化，協商中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了</w:t>
      </w:r>
      <w:r>
        <w:rPr>
          <w:rFonts w:hint="eastAsia"/>
        </w:rPr>
        <w:t>10</w:t>
      </w:r>
      <w:r>
        <w:rPr>
          <w:rFonts w:hint="eastAsia"/>
        </w:rPr>
        <w:t>年。</w:t>
      </w:r>
      <w:r>
        <w:rPr>
          <w:rFonts w:hint="eastAsia"/>
        </w:rPr>
        <w:t>10</w:t>
      </w:r>
      <w:r>
        <w:rPr>
          <w:rFonts w:hint="eastAsia"/>
        </w:rPr>
        <w:t>年間中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崛起，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岸民間經貿、文化、社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等各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面的交流未曾中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，經貿關係更加密切，中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大陸在</w:t>
      </w:r>
      <w:r>
        <w:rPr>
          <w:rFonts w:hint="eastAsia"/>
        </w:rPr>
        <w:t>2002</w:t>
      </w:r>
      <w:r>
        <w:rPr>
          <w:rFonts w:hint="eastAsia"/>
        </w:rPr>
        <w:t>年成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最大的貿易伙伴，雙邊貿易額達到</w:t>
      </w:r>
      <w:r>
        <w:rPr>
          <w:rFonts w:hint="eastAsia"/>
        </w:rPr>
        <w:t>534</w:t>
      </w:r>
      <w:r>
        <w:rPr>
          <w:rFonts w:hint="eastAsia"/>
        </w:rPr>
        <w:t>億美元，但是雙方政府因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缺乏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通管道，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衍生的各種問題無法有效處理，影響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秩序及人民的福祉。當年的臺海形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，民間經貿往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達到歷史上的高峰，但政治上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岸卻如同華人俗諺說的「</w:t>
      </w:r>
      <w:proofErr w:type="gramStart"/>
      <w:r>
        <w:rPr>
          <w:rFonts w:hint="eastAsia"/>
        </w:rPr>
        <w:t>劍</w:t>
      </w:r>
      <w:proofErr w:type="gramEnd"/>
      <w:r>
        <w:rPr>
          <w:rFonts w:hint="eastAsia"/>
        </w:rPr>
        <w:t>拔弩張」，這種矛盾並存的現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，是前朝政府無法解決的棘手難題。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月馬總統上任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實面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岸關係，掌握歷史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機推</w:t>
      </w:r>
      <w:proofErr w:type="gramStart"/>
      <w:r>
        <w:rPr>
          <w:rFonts w:hint="eastAsia"/>
        </w:rPr>
        <w:t>動恢復兩會</w:t>
      </w:r>
      <w:proofErr w:type="gramEnd"/>
      <w:r>
        <w:rPr>
          <w:rFonts w:hint="eastAsia"/>
        </w:rPr>
        <w:t>協商，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岸雙方積極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通，同年</w:t>
      </w:r>
      <w:r>
        <w:rPr>
          <w:rFonts w:hint="eastAsia"/>
        </w:rPr>
        <w:t>6</w:t>
      </w:r>
      <w:r>
        <w:rPr>
          <w:rFonts w:hint="eastAsia"/>
        </w:rPr>
        <w:t>月</w:t>
      </w:r>
      <w:proofErr w:type="gramStart"/>
      <w:r>
        <w:rPr>
          <w:rFonts w:hint="eastAsia"/>
        </w:rPr>
        <w:t>恢復兩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的協商，並且雙方都有共識要讓協商制度化，「制度化」意謂著雙方都有意願讓協商機制長久存在，並且經常地進行，而不只是一次性活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。迄今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共舉行了</w:t>
      </w:r>
      <w:r>
        <w:rPr>
          <w:rFonts w:hint="eastAsia"/>
        </w:rPr>
        <w:t>8</w:t>
      </w:r>
      <w:r>
        <w:rPr>
          <w:rFonts w:hint="eastAsia"/>
        </w:rPr>
        <w:t>次高</w:t>
      </w:r>
      <w:proofErr w:type="gramStart"/>
      <w:r>
        <w:rPr>
          <w:rFonts w:hint="eastAsia"/>
        </w:rPr>
        <w:t>層會</w:t>
      </w:r>
      <w:proofErr w:type="gramEnd"/>
      <w:r>
        <w:rPr>
          <w:rFonts w:hint="eastAsia"/>
        </w:rPr>
        <w:t>談，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百次業</w:t>
      </w:r>
      <w:proofErr w:type="gramStart"/>
      <w:r>
        <w:rPr>
          <w:rFonts w:hint="eastAsia"/>
        </w:rPr>
        <w:t>務溝</w:t>
      </w:r>
      <w:proofErr w:type="gramEnd"/>
      <w:r>
        <w:rPr>
          <w:rFonts w:hint="eastAsia"/>
        </w:rPr>
        <w:t>通，簽署了</w:t>
      </w:r>
      <w:r>
        <w:rPr>
          <w:rFonts w:hint="eastAsia"/>
        </w:rPr>
        <w:t>18</w:t>
      </w:r>
      <w:r>
        <w:rPr>
          <w:rFonts w:hint="eastAsia"/>
        </w:rPr>
        <w:t>項協議、發表了</w:t>
      </w:r>
      <w:r>
        <w:rPr>
          <w:rFonts w:hint="eastAsia"/>
        </w:rPr>
        <w:t>2</w:t>
      </w:r>
      <w:r>
        <w:rPr>
          <w:rFonts w:hint="eastAsia"/>
        </w:rPr>
        <w:t>份共識，</w:t>
      </w:r>
      <w:proofErr w:type="gramStart"/>
      <w:r>
        <w:rPr>
          <w:rFonts w:hint="eastAsia"/>
        </w:rPr>
        <w:t>對兩岸人民</w:t>
      </w:r>
      <w:proofErr w:type="gramEnd"/>
      <w:r>
        <w:rPr>
          <w:rFonts w:hint="eastAsia"/>
        </w:rPr>
        <w:t>福祉及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岸關係良性發展，有卓越的貢獻。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的大陸政策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憲法架構下，維持「不統、不獨、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武」的臺海現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岸「正視現實、擱置爭議」，在「九二共識，一中各表」的基礎上，推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制度化協商與和平發展，我們主張「一中」就是中華民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岸以「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等、尊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、互惠」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原則，由雙方的官員與官員進行制度化協商，並在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岸協議的基礎上，建立政府機關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政府機關的工作機制。如此，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岸雖然在法理上互不承認主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，但實質上進入互不否認治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的階段。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項協議的主要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容與成效包括：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—開放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岸海空運直航、實施</w:t>
      </w:r>
      <w:proofErr w:type="gramStart"/>
      <w:r>
        <w:rPr>
          <w:rFonts w:hint="eastAsia"/>
        </w:rPr>
        <w:t>兩岸直接</w:t>
      </w:r>
      <w:proofErr w:type="gramEnd"/>
      <w:r>
        <w:rPr>
          <w:rFonts w:hint="eastAsia"/>
        </w:rPr>
        <w:t>通郵，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作好基礎建設：才</w:t>
      </w:r>
      <w:r>
        <w:rPr>
          <w:rFonts w:hint="eastAsia"/>
        </w:rPr>
        <w:t>4</w:t>
      </w:r>
      <w:r>
        <w:rPr>
          <w:rFonts w:hint="eastAsia"/>
        </w:rPr>
        <w:t>年多前，</w:t>
      </w:r>
      <w:proofErr w:type="gramStart"/>
      <w:r>
        <w:rPr>
          <w:rFonts w:hint="eastAsia"/>
        </w:rPr>
        <w:t>兩岸不能</w:t>
      </w:r>
      <w:proofErr w:type="gramEnd"/>
      <w:r>
        <w:rPr>
          <w:rFonts w:hint="eastAsia"/>
        </w:rPr>
        <w:t>直航，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臺北到上海要經第三地轉機，行程耗時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個小時，現在</w:t>
      </w:r>
      <w:proofErr w:type="gramStart"/>
      <w:r>
        <w:rPr>
          <w:rFonts w:hint="eastAsia"/>
        </w:rPr>
        <w:t>兩岸可以</w:t>
      </w:r>
      <w:proofErr w:type="gramEnd"/>
      <w:r>
        <w:rPr>
          <w:rFonts w:hint="eastAsia"/>
        </w:rPr>
        <w:t>直航，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臺北到上海只要</w:t>
      </w:r>
      <w:r>
        <w:rPr>
          <w:rFonts w:hint="eastAsia"/>
        </w:rPr>
        <w:t>80</w:t>
      </w:r>
      <w:r>
        <w:rPr>
          <w:rFonts w:hint="eastAsia"/>
        </w:rPr>
        <w:t>分鐘。目前直航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岸各城市的班機每週有</w:t>
      </w:r>
      <w:r>
        <w:rPr>
          <w:rFonts w:hint="eastAsia"/>
        </w:rPr>
        <w:t>558</w:t>
      </w:r>
      <w:r>
        <w:rPr>
          <w:rFonts w:hint="eastAsia"/>
        </w:rPr>
        <w:t>航次，自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岸直航開通至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月底止，共計</w:t>
      </w:r>
      <w:r>
        <w:rPr>
          <w:rFonts w:hint="eastAsia"/>
        </w:rPr>
        <w:t>2,176</w:t>
      </w:r>
      <w:r>
        <w:rPr>
          <w:rFonts w:hint="eastAsia"/>
        </w:rPr>
        <w:t>萬人次的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際旅客享受直航便利，有利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岸推展商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、觀光等各項活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。此外，自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日開</w:t>
      </w:r>
      <w:proofErr w:type="gramStart"/>
      <w:r>
        <w:rPr>
          <w:rFonts w:hint="eastAsia"/>
        </w:rPr>
        <w:t>啟兩</w:t>
      </w:r>
      <w:proofErr w:type="gramEnd"/>
      <w:r>
        <w:rPr>
          <w:rFonts w:hint="eastAsia"/>
        </w:rPr>
        <w:t>岸海運直航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岸船舶不用再彎靠第三地，原本約要耗時</w:t>
      </w:r>
      <w:r>
        <w:rPr>
          <w:rFonts w:hint="eastAsia"/>
        </w:rPr>
        <w:t>1</w:t>
      </w:r>
      <w:r>
        <w:rPr>
          <w:rFonts w:hint="eastAsia"/>
        </w:rPr>
        <w:t>天的航次可節省</w:t>
      </w:r>
      <w:r>
        <w:rPr>
          <w:rFonts w:hint="eastAsia"/>
        </w:rPr>
        <w:t>10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個小時，一年節省成本逾新臺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12</w:t>
      </w:r>
      <w:r>
        <w:rPr>
          <w:rFonts w:hint="eastAsia"/>
        </w:rPr>
        <w:t>億元，並且大幅提高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岸貿易的物流配送效率。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—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月開放大陸居民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旅遊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，到今年</w:t>
      </w:r>
      <w:r>
        <w:rPr>
          <w:rFonts w:hint="eastAsia"/>
        </w:rPr>
        <w:t>7</w:t>
      </w:r>
      <w:r>
        <w:rPr>
          <w:rFonts w:hint="eastAsia"/>
        </w:rPr>
        <w:t>月底，已逾</w:t>
      </w:r>
      <w:r>
        <w:rPr>
          <w:rFonts w:hint="eastAsia"/>
        </w:rPr>
        <w:t>414</w:t>
      </w:r>
      <w:r>
        <w:rPr>
          <w:rFonts w:hint="eastAsia"/>
        </w:rPr>
        <w:t>萬人次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臺觀光，估計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觀光產業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近</w:t>
      </w:r>
      <w:r>
        <w:rPr>
          <w:rFonts w:hint="eastAsia"/>
        </w:rPr>
        <w:t>70</w:t>
      </w:r>
      <w:r>
        <w:rPr>
          <w:rFonts w:hint="eastAsia"/>
        </w:rPr>
        <w:t>億美元的外匯收益。各位可以拿這個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字和倫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奧運所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的收益比較，前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天英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文化大臣</w:t>
      </w:r>
      <w:r>
        <w:rPr>
          <w:rFonts w:hint="eastAsia"/>
        </w:rPr>
        <w:t>Jeremy Hunt</w:t>
      </w:r>
      <w:r>
        <w:rPr>
          <w:rFonts w:hint="eastAsia"/>
        </w:rPr>
        <w:t>表示，</w:t>
      </w:r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Olymic</w:t>
      </w:r>
      <w:proofErr w:type="spellEnd"/>
      <w:r>
        <w:rPr>
          <w:rFonts w:hint="eastAsia"/>
        </w:rPr>
        <w:t xml:space="preserve"> Games will give UK tourism a big uplift of </w:t>
      </w:r>
      <w:r>
        <w:rPr>
          <w:rFonts w:hint="eastAsia"/>
        </w:rPr>
        <w:t>￡</w:t>
      </w:r>
      <w:r>
        <w:rPr>
          <w:rFonts w:hint="eastAsia"/>
        </w:rPr>
        <w:t xml:space="preserve">2bn(which is 3.2bnUS$)in the years to come. </w:t>
      </w:r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大陸政策，開放讓陸客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臺觀光而得到近</w:t>
      </w:r>
      <w:r>
        <w:rPr>
          <w:rFonts w:hint="eastAsia"/>
        </w:rPr>
        <w:t>70</w:t>
      </w:r>
      <w:r>
        <w:rPr>
          <w:rFonts w:hint="eastAsia"/>
        </w:rPr>
        <w:t>億美元的受益，而英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則是因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投資了</w:t>
      </w:r>
      <w:r>
        <w:rPr>
          <w:rFonts w:hint="eastAsia"/>
        </w:rPr>
        <w:t>148</w:t>
      </w:r>
      <w:r>
        <w:rPr>
          <w:rFonts w:hint="eastAsia"/>
        </w:rPr>
        <w:t>億美元舉辦奧運而得到</w:t>
      </w:r>
      <w:r>
        <w:rPr>
          <w:rFonts w:hint="eastAsia"/>
        </w:rPr>
        <w:t>32</w:t>
      </w:r>
      <w:r>
        <w:rPr>
          <w:rFonts w:hint="eastAsia"/>
        </w:rPr>
        <w:t>億美元的受益。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—開放陸資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臺投資，改善以往人員、資金、技術向大陸傾斜流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的情形，促進雙向平衡。</w:t>
      </w:r>
    </w:p>
    <w:p w:rsidR="00DB1CD4" w:rsidRDefault="00DB1CD4" w:rsidP="00DB1CD4">
      <w:r>
        <w:lastRenderedPageBreak/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—進行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岸金融、農產品檢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檢驗、</w:t>
      </w:r>
      <w:proofErr w:type="gramStart"/>
      <w:r>
        <w:rPr>
          <w:rFonts w:hint="eastAsia"/>
        </w:rPr>
        <w:t>標準</w:t>
      </w:r>
      <w:proofErr w:type="gramEnd"/>
      <w:r>
        <w:rPr>
          <w:rFonts w:hint="eastAsia"/>
        </w:rPr>
        <w:t>計量檢驗認證等各產業別領域之合作，改善雙方金融交流無法推展，以及貨品貿易、投資所面臨的問題。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—推</w:t>
      </w:r>
      <w:proofErr w:type="gramStart"/>
      <w:r>
        <w:rPr>
          <w:rFonts w:hint="eastAsia"/>
        </w:rPr>
        <w:t>動兩岸食品</w:t>
      </w:r>
      <w:proofErr w:type="gramEnd"/>
      <w:r>
        <w:rPr>
          <w:rFonts w:hint="eastAsia"/>
        </w:rPr>
        <w:t>安全、醫藥衛生、智慧財產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保護合作，</w:t>
      </w:r>
      <w:proofErr w:type="gramStart"/>
      <w:r>
        <w:rPr>
          <w:rFonts w:hint="eastAsia"/>
        </w:rPr>
        <w:t>導正交流</w:t>
      </w:r>
      <w:proofErr w:type="gramEnd"/>
      <w:r>
        <w:rPr>
          <w:rFonts w:hint="eastAsia"/>
        </w:rPr>
        <w:t>失序問題，並保障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健康、安全、智慧財產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等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—簽訂「海峽</w:t>
      </w:r>
      <w:proofErr w:type="gramStart"/>
      <w:r>
        <w:rPr>
          <w:rFonts w:hint="eastAsia"/>
        </w:rPr>
        <w:t>兩岸共同打擊</w:t>
      </w:r>
      <w:proofErr w:type="gramEnd"/>
      <w:r>
        <w:rPr>
          <w:rFonts w:hint="eastAsia"/>
        </w:rPr>
        <w:t>犯罪及司法互助協議」：</w:t>
      </w:r>
      <w:r>
        <w:rPr>
          <w:rFonts w:hint="eastAsia"/>
        </w:rPr>
        <w:t>4</w:t>
      </w:r>
      <w:r>
        <w:rPr>
          <w:rFonts w:hint="eastAsia"/>
        </w:rPr>
        <w:t>年多前，中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大陸還是臺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通緝犯藏匿的天堂，臺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警方知道他們藏匿何處，卻無法捕捉；同時當時許多臺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的電信詐騙集團都把指揮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點與機房設在中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大陸，這是臺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警方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查時最大的阻礙。隨著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日「海峽</w:t>
      </w:r>
      <w:proofErr w:type="gramStart"/>
      <w:r>
        <w:rPr>
          <w:rFonts w:hint="eastAsia"/>
        </w:rPr>
        <w:t>兩岸共同打擊</w:t>
      </w:r>
      <w:proofErr w:type="gramEnd"/>
      <w:r>
        <w:rPr>
          <w:rFonts w:hint="eastAsia"/>
        </w:rPr>
        <w:t>犯罪及司法互助協議」的簽定，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岸治安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位建立機制，聯手打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犯罪，到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月底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止，陸方已遣返我方刑事犯及刑事嫌疑犯</w:t>
      </w:r>
      <w:r>
        <w:rPr>
          <w:rFonts w:hint="eastAsia"/>
        </w:rPr>
        <w:t>205</w:t>
      </w:r>
      <w:r>
        <w:rPr>
          <w:rFonts w:hint="eastAsia"/>
        </w:rPr>
        <w:t>名。經由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岸警方聯手破獲的大型跨境詐騙犯罪集團，就有</w:t>
      </w:r>
      <w:r>
        <w:rPr>
          <w:rFonts w:hint="eastAsia"/>
        </w:rPr>
        <w:t>64</w:t>
      </w:r>
      <w:r>
        <w:rPr>
          <w:rFonts w:hint="eastAsia"/>
        </w:rPr>
        <w:t>件，共逮捕了</w:t>
      </w:r>
      <w:r>
        <w:rPr>
          <w:rFonts w:hint="eastAsia"/>
        </w:rPr>
        <w:t>3929</w:t>
      </w:r>
      <w:r>
        <w:rPr>
          <w:rFonts w:hint="eastAsia"/>
        </w:rPr>
        <w:t>人；因</w:t>
      </w:r>
      <w:proofErr w:type="gramStart"/>
      <w:r>
        <w:rPr>
          <w:rFonts w:hint="eastAsia"/>
        </w:rPr>
        <w:t>為兩岸共同打擊</w:t>
      </w:r>
      <w:proofErr w:type="gramEnd"/>
      <w:r>
        <w:rPr>
          <w:rFonts w:hint="eastAsia"/>
        </w:rPr>
        <w:t>犯罪有成效，臺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地區之電信、網路詐</w:t>
      </w:r>
      <w:proofErr w:type="gramStart"/>
      <w:r>
        <w:rPr>
          <w:rFonts w:hint="eastAsia"/>
        </w:rPr>
        <w:t>欺案件</w:t>
      </w:r>
      <w:proofErr w:type="gramEnd"/>
      <w:r>
        <w:rPr>
          <w:rFonts w:hint="eastAsia"/>
        </w:rPr>
        <w:t>由</w:t>
      </w:r>
      <w:r>
        <w:rPr>
          <w:rFonts w:hint="eastAsia"/>
        </w:rPr>
        <w:t>2009</w:t>
      </w:r>
      <w:r>
        <w:rPr>
          <w:rFonts w:hint="eastAsia"/>
        </w:rPr>
        <w:t>年度的</w:t>
      </w:r>
      <w:r>
        <w:rPr>
          <w:rFonts w:hint="eastAsia"/>
        </w:rPr>
        <w:t>38,802</w:t>
      </w:r>
      <w:r>
        <w:rPr>
          <w:rFonts w:hint="eastAsia"/>
        </w:rPr>
        <w:t>件減少到</w:t>
      </w:r>
      <w:r>
        <w:rPr>
          <w:rFonts w:hint="eastAsia"/>
        </w:rPr>
        <w:t>2011</w:t>
      </w:r>
      <w:r>
        <w:rPr>
          <w:rFonts w:hint="eastAsia"/>
        </w:rPr>
        <w:t>年度的</w:t>
      </w:r>
      <w:r>
        <w:rPr>
          <w:rFonts w:hint="eastAsia"/>
        </w:rPr>
        <w:t>23,896</w:t>
      </w:r>
      <w:r>
        <w:rPr>
          <w:rFonts w:hint="eastAsia"/>
        </w:rPr>
        <w:t>件，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年間減少了</w:t>
      </w:r>
      <w:r>
        <w:rPr>
          <w:rFonts w:hint="eastAsia"/>
        </w:rPr>
        <w:t>38.42%</w:t>
      </w:r>
      <w:r>
        <w:rPr>
          <w:rFonts w:hint="eastAsia"/>
        </w:rPr>
        <w:t>；而受害金額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2009</w:t>
      </w:r>
      <w:r>
        <w:rPr>
          <w:rFonts w:hint="eastAsia"/>
        </w:rPr>
        <w:t>年度</w:t>
      </w:r>
      <w:r>
        <w:rPr>
          <w:rFonts w:hint="eastAsia"/>
        </w:rPr>
        <w:t>3.42</w:t>
      </w:r>
      <w:r>
        <w:rPr>
          <w:rFonts w:hint="eastAsia"/>
        </w:rPr>
        <w:t>億美元降至</w:t>
      </w:r>
      <w:r>
        <w:rPr>
          <w:rFonts w:hint="eastAsia"/>
        </w:rPr>
        <w:t>2011</w:t>
      </w:r>
      <w:r>
        <w:rPr>
          <w:rFonts w:hint="eastAsia"/>
        </w:rPr>
        <w:t>年度</w:t>
      </w:r>
      <w:r>
        <w:rPr>
          <w:rFonts w:hint="eastAsia"/>
        </w:rPr>
        <w:t>1.66</w:t>
      </w:r>
      <w:r>
        <w:rPr>
          <w:rFonts w:hint="eastAsia"/>
        </w:rPr>
        <w:t>億美元，少了</w:t>
      </w:r>
      <w:r>
        <w:rPr>
          <w:rFonts w:hint="eastAsia"/>
        </w:rPr>
        <w:t>51.43%</w:t>
      </w:r>
      <w:r>
        <w:rPr>
          <w:rFonts w:hint="eastAsia"/>
        </w:rPr>
        <w:t>。這個協議的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行，有效保障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岸民眾生命、身體及財產安全，並維護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秩序。更重要的是，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法機關的密切合作，反映雙方和解的深度。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—簽訂「海峽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合作架構協議」（</w:t>
      </w:r>
      <w:r>
        <w:rPr>
          <w:rFonts w:hint="eastAsia"/>
        </w:rPr>
        <w:t>ECFA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密切的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岸經貿建立制度性的保障，讓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岸經貿交流具穩定性與可預測性，並建構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個公平的貿易競爭環境，在臺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發展上創造了新一波產業的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力。</w:t>
      </w:r>
      <w:r>
        <w:rPr>
          <w:rFonts w:hint="eastAsia"/>
        </w:rPr>
        <w:t>ECFA</w:t>
      </w:r>
      <w:r>
        <w:rPr>
          <w:rFonts w:hint="eastAsia"/>
        </w:rPr>
        <w:t>獲得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際競爭力評比機構的高度肯定，根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去年</w:t>
      </w:r>
      <w:r>
        <w:rPr>
          <w:rFonts w:hint="eastAsia"/>
        </w:rPr>
        <w:t>5</w:t>
      </w:r>
      <w:r>
        <w:rPr>
          <w:rFonts w:hint="eastAsia"/>
        </w:rPr>
        <w:t>月瑞士洛桑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際管理發展學院</w:t>
      </w:r>
      <w:r>
        <w:rPr>
          <w:rFonts w:hint="eastAsia"/>
        </w:rPr>
        <w:t>(IMD)</w:t>
      </w:r>
      <w:r>
        <w:rPr>
          <w:rFonts w:hint="eastAsia"/>
        </w:rPr>
        <w:t>發表</w:t>
      </w:r>
      <w:r>
        <w:rPr>
          <w:rFonts w:hint="eastAsia"/>
        </w:rPr>
        <w:t>2011</w:t>
      </w:r>
      <w:r>
        <w:rPr>
          <w:rFonts w:hint="eastAsia"/>
        </w:rPr>
        <w:t>年世界各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競爭力的調查，臺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競爭力名列全球第</w:t>
      </w:r>
      <w:r>
        <w:rPr>
          <w:rFonts w:hint="eastAsia"/>
        </w:rPr>
        <w:t>6</w:t>
      </w:r>
      <w:r>
        <w:rPr>
          <w:rFonts w:hint="eastAsia"/>
        </w:rPr>
        <w:t>（較</w:t>
      </w:r>
      <w:r>
        <w:rPr>
          <w:rFonts w:hint="eastAsia"/>
        </w:rPr>
        <w:t>3</w:t>
      </w:r>
      <w:r>
        <w:rPr>
          <w:rFonts w:hint="eastAsia"/>
        </w:rPr>
        <w:t>年前上升</w:t>
      </w:r>
      <w:r>
        <w:rPr>
          <w:rFonts w:hint="eastAsia"/>
        </w:rPr>
        <w:t>17</w:t>
      </w:r>
      <w:r>
        <w:rPr>
          <w:rFonts w:hint="eastAsia"/>
        </w:rPr>
        <w:t>名、較前一年上升</w:t>
      </w:r>
      <w:r>
        <w:rPr>
          <w:rFonts w:hint="eastAsia"/>
        </w:rPr>
        <w:t>2</w:t>
      </w:r>
      <w:r>
        <w:rPr>
          <w:rFonts w:hint="eastAsia"/>
        </w:rPr>
        <w:t>名）、亞洲第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IMD</w:t>
      </w:r>
      <w:r>
        <w:rPr>
          <w:rFonts w:hint="eastAsia"/>
        </w:rPr>
        <w:t>指出</w:t>
      </w:r>
      <w:r>
        <w:rPr>
          <w:rFonts w:hint="eastAsia"/>
        </w:rPr>
        <w:t>ECFA</w:t>
      </w:r>
      <w:r>
        <w:rPr>
          <w:rFonts w:hint="eastAsia"/>
        </w:rPr>
        <w:t>的簽署與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岸關係穩定，是臺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競爭</w:t>
      </w:r>
      <w:proofErr w:type="gramStart"/>
      <w:r>
        <w:rPr>
          <w:rFonts w:hint="eastAsia"/>
        </w:rPr>
        <w:t>力上升</w:t>
      </w:r>
      <w:proofErr w:type="gramEnd"/>
      <w:r>
        <w:rPr>
          <w:rFonts w:hint="eastAsia"/>
        </w:rPr>
        <w:t>的主因之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  <w:r>
        <w:rPr>
          <w:rFonts w:hint="eastAsia"/>
        </w:rPr>
        <w:t>ECFA</w:t>
      </w:r>
      <w:r>
        <w:rPr>
          <w:rFonts w:hint="eastAsia"/>
        </w:rPr>
        <w:t>的簽定，也更強化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岸關係的穩定發展，而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岸關係的大幅改善，有助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政府更積極考慮和臺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合作協議，讓臺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進一步與世界市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接軌。目前臺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與新加坡和紐西蘭正在洽簽經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夥伴協議（</w:t>
      </w:r>
      <w:r>
        <w:rPr>
          <w:rFonts w:hint="eastAsia"/>
        </w:rPr>
        <w:t>EPA</w:t>
      </w:r>
      <w:r>
        <w:rPr>
          <w:rFonts w:hint="eastAsia"/>
        </w:rPr>
        <w:t>）與經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合作協議（</w:t>
      </w:r>
      <w:r>
        <w:rPr>
          <w:rFonts w:hint="eastAsia"/>
        </w:rPr>
        <w:t>ECA</w:t>
      </w:r>
      <w:r>
        <w:rPr>
          <w:rFonts w:hint="eastAsia"/>
        </w:rPr>
        <w:t>），進展順利，菲律賓、印尼、歐盟與印度等亦表示願與臺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加強雙邊經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合作，因此，面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全球化競爭與區域經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整合，</w:t>
      </w:r>
      <w:r>
        <w:rPr>
          <w:rFonts w:hint="eastAsia"/>
        </w:rPr>
        <w:t>ECFA</w:t>
      </w:r>
      <w:r>
        <w:rPr>
          <w:rFonts w:hint="eastAsia"/>
        </w:rPr>
        <w:t>是讓「世界走向臺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走向世界」的關鍵一步。這是我們政府「</w:t>
      </w:r>
      <w:proofErr w:type="gramStart"/>
      <w:r>
        <w:rPr>
          <w:rFonts w:hint="eastAsia"/>
        </w:rPr>
        <w:t>壯</w:t>
      </w:r>
      <w:proofErr w:type="gramEnd"/>
      <w:r>
        <w:rPr>
          <w:rFonts w:hint="eastAsia"/>
        </w:rPr>
        <w:t>大臺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、連結亞太、布局全球」整體經</w:t>
      </w:r>
      <w:proofErr w:type="gramStart"/>
      <w:r>
        <w:rPr>
          <w:rFonts w:hint="eastAsia"/>
        </w:rPr>
        <w:t>濟戰</w:t>
      </w:r>
      <w:proofErr w:type="gramEnd"/>
      <w:r>
        <w:rPr>
          <w:rFonts w:hint="eastAsia"/>
        </w:rPr>
        <w:t>略的具體落實。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—今年</w:t>
      </w:r>
      <w:r>
        <w:rPr>
          <w:rFonts w:hint="eastAsia"/>
        </w:rPr>
        <w:t>8</w:t>
      </w:r>
      <w:r>
        <w:rPr>
          <w:rFonts w:hint="eastAsia"/>
        </w:rPr>
        <w:t>月初，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岸在臺北舉辦最新一次的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高</w:t>
      </w:r>
      <w:proofErr w:type="gramStart"/>
      <w:r>
        <w:rPr>
          <w:rFonts w:hint="eastAsia"/>
        </w:rPr>
        <w:t>層會</w:t>
      </w:r>
      <w:proofErr w:type="gramEnd"/>
      <w:r>
        <w:rPr>
          <w:rFonts w:hint="eastAsia"/>
        </w:rPr>
        <w:t>談，雙方簽署了「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岸投資保障和</w:t>
      </w:r>
      <w:proofErr w:type="gramStart"/>
      <w:r>
        <w:rPr>
          <w:rFonts w:hint="eastAsia"/>
        </w:rPr>
        <w:t>促進</w:t>
      </w:r>
      <w:proofErr w:type="gramEnd"/>
      <w:r>
        <w:rPr>
          <w:rFonts w:hint="eastAsia"/>
        </w:rPr>
        <w:t>協議」和「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岸海關合作協議」，這是讓</w:t>
      </w:r>
      <w:r>
        <w:rPr>
          <w:rFonts w:hint="eastAsia"/>
        </w:rPr>
        <w:t>ECFA</w:t>
      </w:r>
      <w:r>
        <w:rPr>
          <w:rFonts w:hint="eastAsia"/>
        </w:rPr>
        <w:t>各項合作機制逐步落實的關鍵一步，有助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推進</w:t>
      </w:r>
      <w:r>
        <w:rPr>
          <w:rFonts w:hint="eastAsia"/>
        </w:rPr>
        <w:t>ECFA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貿易、貨品貿易與爭端解決的協商進程。特別重要的是，雖然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際上的投資協議一般都沒有規範到投資者的人身安全保障，但透過協商，我們爭取到了在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岸投保協議的第三條投資待遇中，以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款明定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投資人及相關人員的人身自由與安全保障。估計近百萬臺商若因人身安全受限案件，陸方</w:t>
      </w:r>
      <w:proofErr w:type="gramStart"/>
      <w:r>
        <w:rPr>
          <w:rFonts w:hint="eastAsia"/>
        </w:rPr>
        <w:t>應於</w:t>
      </w:r>
      <w:proofErr w:type="gramEnd"/>
      <w:r>
        <w:rPr>
          <w:rFonts w:hint="eastAsia"/>
        </w:rPr>
        <w:t>24</w:t>
      </w:r>
      <w:r>
        <w:rPr>
          <w:rFonts w:hint="eastAsia"/>
        </w:rPr>
        <w:t>小時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通知家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或所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企業，此已超過外商及港商的地位，這是中華民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岸交流過程中關切人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議題的具體實踐。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這些協商的成果，創造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岸互惠雙贏的合作關係，降低過去長期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立的緊張態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，開</w:t>
      </w:r>
      <w:proofErr w:type="gramStart"/>
      <w:r>
        <w:rPr>
          <w:rFonts w:hint="eastAsia"/>
        </w:rPr>
        <w:t>啟兩</w:t>
      </w:r>
      <w:proofErr w:type="gramEnd"/>
      <w:r>
        <w:rPr>
          <w:rFonts w:hint="eastAsia"/>
        </w:rPr>
        <w:t>岸關係歷史上前所未有的新局，同時建構東亞區域和諧與繁榮的前景。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二、以臺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的核心價值引領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岸關係良性發展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馬總統去年</w:t>
      </w:r>
      <w:r>
        <w:rPr>
          <w:rFonts w:hint="eastAsia"/>
        </w:rPr>
        <w:t>10</w:t>
      </w:r>
      <w:r>
        <w:rPr>
          <w:rFonts w:hint="eastAsia"/>
        </w:rPr>
        <w:t>月發表了中華民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發展的總綱領「黃金十年．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家願景」，他在「和平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lastRenderedPageBreak/>
        <w:t>岸」中強調我們面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岸關係發展的基本態度，那就是「我們有責任引領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岸關係良性發展，發揚臺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軟實力，分享臺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經驗，讓自由、民主、人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、法治成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岸關係的核心價值，促成</w:t>
      </w:r>
      <w:proofErr w:type="gramStart"/>
      <w:r>
        <w:rPr>
          <w:rFonts w:hint="eastAsia"/>
        </w:rPr>
        <w:t>兩岸公民社會</w:t>
      </w:r>
      <w:proofErr w:type="gramEnd"/>
      <w:r>
        <w:rPr>
          <w:rFonts w:hint="eastAsia"/>
        </w:rPr>
        <w:t>的相互提升，實現臺海永久和平。」</w:t>
      </w:r>
      <w:r>
        <w:rPr>
          <w:rFonts w:hint="eastAsia"/>
        </w:rPr>
        <w:t xml:space="preserve"> </w:t>
      </w:r>
    </w:p>
    <w:p w:rsidR="00DB1CD4" w:rsidRDefault="00DB1CD4" w:rsidP="00DB1CD4"/>
    <w:p w:rsidR="00DB1CD4" w:rsidRDefault="00DB1CD4" w:rsidP="00DB1CD4">
      <w:pPr>
        <w:rPr>
          <w:rFonts w:hint="eastAsia"/>
        </w:rPr>
      </w:pPr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</w:t>
      </w:r>
      <w:r>
        <w:rPr>
          <w:rFonts w:hint="eastAsia"/>
        </w:rPr>
        <w:t>1912</w:t>
      </w:r>
      <w:r>
        <w:rPr>
          <w:rFonts w:hint="eastAsia"/>
        </w:rPr>
        <w:t>年開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，是亞洲的第一個民主共和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</w:t>
      </w:r>
      <w:r>
        <w:rPr>
          <w:rFonts w:hint="eastAsia"/>
        </w:rPr>
        <w:t>1947</w:t>
      </w:r>
      <w:r>
        <w:rPr>
          <w:rFonts w:hint="eastAsia"/>
        </w:rPr>
        <w:t>年施行的中華民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憲政體制在過去的</w:t>
      </w:r>
      <w:r>
        <w:rPr>
          <w:rFonts w:hint="eastAsia"/>
        </w:rPr>
        <w:t>65</w:t>
      </w:r>
      <w:r>
        <w:rPr>
          <w:rFonts w:hint="eastAsia"/>
        </w:rPr>
        <w:t>年間，在臺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經歷過民主運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的淬鍊，得到實踐與發展，這證明了自由、人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、法治的概念以及我們祖先「民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貴、社稷次之、君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輕」的思想，可以在華人的土壤上生根、</w:t>
      </w:r>
      <w:proofErr w:type="gramStart"/>
      <w:r>
        <w:rPr>
          <w:rFonts w:hint="eastAsia"/>
        </w:rPr>
        <w:t>茁壯</w:t>
      </w:r>
      <w:proofErr w:type="gramEnd"/>
      <w:r>
        <w:rPr>
          <w:rFonts w:hint="eastAsia"/>
        </w:rPr>
        <w:t>。今年年初我們順</w:t>
      </w:r>
      <w:proofErr w:type="gramStart"/>
      <w:r>
        <w:rPr>
          <w:rFonts w:hint="eastAsia"/>
        </w:rPr>
        <w:t>利完成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第五次總統直選，除了馬總統的大陸政策獲得臺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民意的高度支持，這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選舉過程中，臺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選民展現的成熟民主素養，也受到許多大陸網民的激賞。他們隨著我們選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的政策辯論以及選情的激烈而情緒激昂起伏，網民在網路上、在微博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烈討論，大陸觀選團也分別赴候選人總部以及地方選舉中心觀察。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去年</w:t>
      </w:r>
      <w:r>
        <w:rPr>
          <w:rFonts w:hint="eastAsia"/>
        </w:rPr>
        <w:t>9</w:t>
      </w:r>
      <w:r>
        <w:rPr>
          <w:rFonts w:hint="eastAsia"/>
        </w:rPr>
        <w:t>月才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的陸生們，選舉的震撼是他們的「民主初體驗」，他們說有真正的選票，才有被尊重的機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，他們說雖然他們沒有投票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，但卻有民主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與的感覺，他們認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正潛移默化地改變大陸。這些反</w:t>
      </w:r>
      <w:proofErr w:type="gramStart"/>
      <w:r>
        <w:rPr>
          <w:rFonts w:hint="eastAsia"/>
        </w:rPr>
        <w:t>應凸</w:t>
      </w:r>
      <w:proofErr w:type="gramEnd"/>
      <w:r>
        <w:rPr>
          <w:rFonts w:hint="eastAsia"/>
        </w:rPr>
        <w:t>顯大陸人民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大陸民主化發展有很深切的憧憬和渴求。</w:t>
      </w:r>
      <w:r>
        <w:rPr>
          <w:rFonts w:hint="eastAsia"/>
        </w:rPr>
        <w:t xml:space="preserve"> </w:t>
      </w:r>
    </w:p>
    <w:p w:rsidR="00DB1CD4" w:rsidRDefault="00DB1CD4" w:rsidP="00DB1CD4"/>
    <w:p w:rsidR="00DB1CD4" w:rsidRDefault="00DB1CD4" w:rsidP="00DB1CD4">
      <w:pPr>
        <w:rPr>
          <w:rFonts w:hint="eastAsia"/>
        </w:rPr>
      </w:pPr>
      <w:r>
        <w:rPr>
          <w:rFonts w:hint="eastAsia"/>
        </w:rPr>
        <w:t>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岸關係的進一步推展，大陸人民正在關注我們的民主進程。臺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的民主制度，保障了臺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人民持續監</w:t>
      </w:r>
      <w:proofErr w:type="gramStart"/>
      <w:r>
        <w:rPr>
          <w:rFonts w:hint="eastAsia"/>
        </w:rPr>
        <w:t>督政府的權</w:t>
      </w:r>
      <w:proofErr w:type="gramEnd"/>
      <w:r>
        <w:rPr>
          <w:rFonts w:hint="eastAsia"/>
        </w:rPr>
        <w:t>利。這片土地上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同族群的人民儘管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政治事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或有不同的看法，卻能互相尊重、彼此包容、和諧生活，這也是臺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民主制度最重要的核心價值。透過推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馬總統的大陸政策，臺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正在用她的生活方式與民主制度，和變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中的大陸互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的民主改革經驗與價值，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是大陸政治、社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及經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變革的重要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考模式，臺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的民主發展，也逐漸成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引領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岸關係發展的關鍵力量。我們必須指出，臺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在發展與中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大陸的關係過程中，一方面充分反映了世界民主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家的核心價值，另一方面，也要讓中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民主多元的體制與運作方式有更深</w:t>
      </w:r>
      <w:proofErr w:type="gramStart"/>
      <w:r>
        <w:rPr>
          <w:rFonts w:hint="eastAsia"/>
        </w:rPr>
        <w:t>一層</w:t>
      </w:r>
      <w:proofErr w:type="gramEnd"/>
      <w:r>
        <w:rPr>
          <w:rFonts w:hint="eastAsia"/>
        </w:rPr>
        <w:t>的認識，這</w:t>
      </w:r>
      <w:proofErr w:type="gramStart"/>
      <w:r>
        <w:rPr>
          <w:rFonts w:hint="eastAsia"/>
        </w:rPr>
        <w:t>一層</w:t>
      </w:r>
      <w:proofErr w:type="gramEnd"/>
      <w:r>
        <w:rPr>
          <w:rFonts w:hint="eastAsia"/>
        </w:rPr>
        <w:t>認知有利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岸關係的開展及區域和諧的穩固。</w:t>
      </w:r>
      <w:r>
        <w:rPr>
          <w:rFonts w:hint="eastAsia"/>
        </w:rPr>
        <w:t xml:space="preserve"> </w:t>
      </w:r>
    </w:p>
    <w:p w:rsidR="00DB1CD4" w:rsidRDefault="00DB1CD4" w:rsidP="00DB1CD4"/>
    <w:p w:rsidR="00DB1CD4" w:rsidRDefault="00DB1CD4" w:rsidP="00DB1CD4">
      <w:pPr>
        <w:rPr>
          <w:rFonts w:hint="eastAsia"/>
        </w:rPr>
      </w:pPr>
      <w:r>
        <w:rPr>
          <w:rFonts w:hint="eastAsia"/>
        </w:rPr>
        <w:t>三、中華民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持續鞏固自身防衛力量，並呼籲大陸的崛起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區域和平發展的正向力量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政府以開闊的視野與胸襟積極推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岸關係，同時我們也密切關注中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大陸政經實力的崛起，伴隨著軍事力量的提升，不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與區域安全議題上加大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與力度，在中東情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、南海爭端等議題上，中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大陸都展現了作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區域強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的意涵。中華民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2011</w:t>
      </w:r>
      <w:r>
        <w:rPr>
          <w:rFonts w:hint="eastAsia"/>
        </w:rPr>
        <w:t>年的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中，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大陸軍事發展的近況有不少探討，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大陸持續強化新型武器裝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與網路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能力，積極建造航母、部署南海，以及整體軍事發展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略走向，均有極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深入而精闢的分析。</w:t>
      </w:r>
      <w:proofErr w:type="gramStart"/>
      <w:r>
        <w:rPr>
          <w:rFonts w:hint="eastAsia"/>
        </w:rPr>
        <w:t>從報</w:t>
      </w:r>
      <w:proofErr w:type="gramEnd"/>
      <w:r>
        <w:rPr>
          <w:rFonts w:hint="eastAsia"/>
        </w:rPr>
        <w:t>告中可看到，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了配合其大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略與區域發展的需要，大陸的軍力</w:t>
      </w:r>
      <w:proofErr w:type="gramStart"/>
      <w:r>
        <w:rPr>
          <w:rFonts w:hint="eastAsia"/>
        </w:rPr>
        <w:t>發展正逐步</w:t>
      </w:r>
      <w:proofErr w:type="gramEnd"/>
      <w:r>
        <w:rPr>
          <w:rFonts w:hint="eastAsia"/>
        </w:rPr>
        <w:t>建構區域強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的硬實力，以作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爭端的重要憑藉。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「和平崛起」曾經是中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人類世界的承諾，這四年多以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我們與大陸進行制度化協商的經驗，我們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這個承諾更是寄予期待。但我們也深切了解，在當前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岸和解的大</w:t>
      </w:r>
      <w:proofErr w:type="gramStart"/>
      <w:r>
        <w:rPr>
          <w:rFonts w:hint="eastAsia"/>
        </w:rPr>
        <w:t>氛圍</w:t>
      </w:r>
      <w:proofErr w:type="gramEnd"/>
      <w:r>
        <w:rPr>
          <w:rFonts w:hint="eastAsia"/>
        </w:rPr>
        <w:t>之下，臺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民眾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大陸軍事威脅的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慮並未完全消除。我曾多次地向大陸協商代表團表示，此</w:t>
      </w:r>
      <w:proofErr w:type="gramStart"/>
      <w:r>
        <w:rPr>
          <w:rFonts w:hint="eastAsia"/>
        </w:rPr>
        <w:t>一疑</w:t>
      </w:r>
      <w:proofErr w:type="gramEnd"/>
      <w:r>
        <w:rPr>
          <w:rFonts w:hint="eastAsia"/>
        </w:rPr>
        <w:t>慮如不消除，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岸就很難達到真正的互信。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我也要強調，馬總統特別重視</w:t>
      </w:r>
      <w:proofErr w:type="gramStart"/>
      <w:r>
        <w:rPr>
          <w:rFonts w:hint="eastAsia"/>
        </w:rPr>
        <w:t>國防安全</w:t>
      </w:r>
      <w:proofErr w:type="gramEnd"/>
      <w:r>
        <w:rPr>
          <w:rFonts w:hint="eastAsia"/>
        </w:rPr>
        <w:t>的理念，</w:t>
      </w:r>
      <w:proofErr w:type="gramStart"/>
      <w:r>
        <w:rPr>
          <w:rFonts w:hint="eastAsia"/>
        </w:rPr>
        <w:t>國防安全是兩</w:t>
      </w:r>
      <w:proofErr w:type="gramEnd"/>
      <w:r>
        <w:rPr>
          <w:rFonts w:hint="eastAsia"/>
        </w:rPr>
        <w:t>岸關係發展中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個非常重要的基石。中華民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未輕忽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岸的軍事威脅，一方面透過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岸協商、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話與交流，積極改善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岸關係，以維護臺海和平穩定的現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，另一方面，我們的政府有自我防衛的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定決心和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，積極向美</w:t>
      </w:r>
      <w:proofErr w:type="gramStart"/>
      <w:r>
        <w:rPr>
          <w:rFonts w:hint="eastAsia"/>
        </w:rPr>
        <w:t>國採</w:t>
      </w:r>
      <w:proofErr w:type="gramEnd"/>
      <w:r>
        <w:rPr>
          <w:rFonts w:hint="eastAsia"/>
        </w:rPr>
        <w:t>購防禦性軍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，包括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購</w:t>
      </w:r>
      <w:r>
        <w:rPr>
          <w:rFonts w:hint="eastAsia"/>
        </w:rPr>
        <w:t>64.63</w:t>
      </w:r>
      <w:r>
        <w:rPr>
          <w:rFonts w:hint="eastAsia"/>
        </w:rPr>
        <w:t>億美元、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lastRenderedPageBreak/>
        <w:t>購</w:t>
      </w:r>
      <w:r>
        <w:rPr>
          <w:rFonts w:hint="eastAsia"/>
        </w:rPr>
        <w:t>64</w:t>
      </w:r>
      <w:r>
        <w:rPr>
          <w:rFonts w:hint="eastAsia"/>
        </w:rPr>
        <w:t>億美元、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購</w:t>
      </w:r>
      <w:r>
        <w:rPr>
          <w:rFonts w:hint="eastAsia"/>
        </w:rPr>
        <w:t>58.52</w:t>
      </w:r>
      <w:r>
        <w:rPr>
          <w:rFonts w:hint="eastAsia"/>
        </w:rPr>
        <w:t>億美元，三次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購金額已逾</w:t>
      </w:r>
      <w:r>
        <w:rPr>
          <w:rFonts w:hint="eastAsia"/>
        </w:rPr>
        <w:t>183</w:t>
      </w:r>
      <w:r>
        <w:rPr>
          <w:rFonts w:hint="eastAsia"/>
        </w:rPr>
        <w:t>億美元，是十年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最高額度。臺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唯有建構「固若磐石」之自我防衛的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防武力，達成嚇阻威脅、預防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爭之目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，才能真正維護臺海和平穩定，確保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家生存發展。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馬總統日前提出「東海和平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持釣魚臺是中華民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的領土，是臺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的附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島嶼，主張任何爭議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以和平方式解決，包括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爭議提交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際法院（</w:t>
      </w:r>
      <w:r>
        <w:rPr>
          <w:rFonts w:hint="eastAsia"/>
        </w:rPr>
        <w:t>ICJ</w:t>
      </w:r>
      <w:r>
        <w:rPr>
          <w:rFonts w:hint="eastAsia"/>
        </w:rPr>
        <w:t>）審判，並呼籲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共同維繫東亞地區和平穩定。在東海與南海爭議</w:t>
      </w:r>
      <w:proofErr w:type="gramStart"/>
      <w:r>
        <w:rPr>
          <w:rFonts w:hint="eastAsia"/>
        </w:rPr>
        <w:t>議</w:t>
      </w:r>
      <w:proofErr w:type="gramEnd"/>
      <w:r>
        <w:rPr>
          <w:rFonts w:hint="eastAsia"/>
        </w:rPr>
        <w:t>題上，中華民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在我、擱置爭議，平等互惠，共同開發」的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，這是東亞局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的一股穩定力量。我們與世人正在密切關</w:t>
      </w:r>
      <w:proofErr w:type="gramStart"/>
      <w:r>
        <w:rPr>
          <w:rFonts w:hint="eastAsia"/>
        </w:rPr>
        <w:t>注著中國</w:t>
      </w:r>
      <w:proofErr w:type="gramEnd"/>
      <w:r>
        <w:rPr>
          <w:rFonts w:hint="eastAsia"/>
        </w:rPr>
        <w:t>大陸在區</w:t>
      </w:r>
      <w:proofErr w:type="gramStart"/>
      <w:r>
        <w:rPr>
          <w:rFonts w:hint="eastAsia"/>
        </w:rPr>
        <w:t>域安全</w:t>
      </w:r>
      <w:proofErr w:type="gramEnd"/>
      <w:r>
        <w:rPr>
          <w:rFonts w:hint="eastAsia"/>
        </w:rPr>
        <w:t>上的作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，衷心期盼，未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大陸在世界版圖中的崛起，能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符合相關各方的利益，並有助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區</w:t>
      </w:r>
      <w:proofErr w:type="gramStart"/>
      <w:r>
        <w:rPr>
          <w:rFonts w:hint="eastAsia"/>
        </w:rPr>
        <w:t>域和平</w:t>
      </w:r>
      <w:proofErr w:type="gramEnd"/>
      <w:r>
        <w:rPr>
          <w:rFonts w:hint="eastAsia"/>
        </w:rPr>
        <w:t>的穩定發展。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四、結論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今年年初，中華民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完成第</w:t>
      </w:r>
      <w:r>
        <w:rPr>
          <w:rFonts w:hint="eastAsia"/>
        </w:rPr>
        <w:t>13</w:t>
      </w:r>
      <w:r>
        <w:rPr>
          <w:rFonts w:hint="eastAsia"/>
        </w:rPr>
        <w:t>任總統、副總統的選舉，馬總統再度獲得多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民意的支持，連任成功，證明馬總統推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的大陸政策，獲得多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人民普遍的肯定與支持。馬總統在這一次的就職演說中也強調，衷心期盼中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大陸的政治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與逐步開放，人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與法治日漸完善，公民社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自主成長，以進一步縮短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的心理距離。未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四年，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岸要開拓新的合作領域，繼續鞏固和平、擴大繁榮、深化互信。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是總統大陸政策的推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者，我身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主委，一直奉行馬總統說過的，臺</w:t>
      </w:r>
      <w:proofErr w:type="gramStart"/>
      <w:r>
        <w:rPr>
          <w:rFonts w:hint="eastAsia"/>
        </w:rPr>
        <w:t>灣應</w:t>
      </w:r>
      <w:proofErr w:type="gramEnd"/>
      <w:r>
        <w:rPr>
          <w:rFonts w:hint="eastAsia"/>
        </w:rPr>
        <w:t>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亞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地區「負責任的利害關係者」（</w:t>
      </w:r>
      <w:r>
        <w:rPr>
          <w:rFonts w:hint="eastAsia"/>
        </w:rPr>
        <w:t>responsible stakeholder</w:t>
      </w:r>
      <w:r>
        <w:rPr>
          <w:rFonts w:hint="eastAsia"/>
        </w:rPr>
        <w:t>），與「和平締造者」（</w:t>
      </w:r>
      <w:r>
        <w:rPr>
          <w:rFonts w:hint="eastAsia"/>
        </w:rPr>
        <w:t>peace maker</w:t>
      </w:r>
      <w:r>
        <w:rPr>
          <w:rFonts w:hint="eastAsia"/>
        </w:rPr>
        <w:t>）。過去</w:t>
      </w:r>
      <w:r>
        <w:rPr>
          <w:rFonts w:hint="eastAsia"/>
        </w:rPr>
        <w:t>4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來兩</w:t>
      </w:r>
      <w:proofErr w:type="gramEnd"/>
      <w:r>
        <w:rPr>
          <w:rFonts w:hint="eastAsia"/>
        </w:rPr>
        <w:t>岸與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並非風平浪靜，然而，就是在這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的信念下，我們不畏艱辛，</w:t>
      </w:r>
      <w:proofErr w:type="gramStart"/>
      <w:r>
        <w:rPr>
          <w:rFonts w:hint="eastAsia"/>
        </w:rPr>
        <w:t>捍</w:t>
      </w:r>
      <w:proofErr w:type="gramEnd"/>
      <w:r>
        <w:rPr>
          <w:rFonts w:hint="eastAsia"/>
        </w:rPr>
        <w:t>衛中華民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、守護臺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人民利益的同時，推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岸和解，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岸及亞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地區，乃至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世界和平做出貢獻，這一路走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已經過了</w:t>
      </w:r>
      <w:r>
        <w:rPr>
          <w:rFonts w:hint="eastAsia"/>
        </w:rPr>
        <w:t>4</w:t>
      </w:r>
      <w:r>
        <w:rPr>
          <w:rFonts w:hint="eastAsia"/>
        </w:rPr>
        <w:t>年多的光景，我在此要向各位再次強調，這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條正確的政策路線，我們</w:t>
      </w:r>
      <w:proofErr w:type="gramStart"/>
      <w:r>
        <w:rPr>
          <w:rFonts w:hint="eastAsia"/>
        </w:rPr>
        <w:t>會穩健地走</w:t>
      </w:r>
      <w:proofErr w:type="gramEnd"/>
      <w:r>
        <w:rPr>
          <w:rFonts w:hint="eastAsia"/>
        </w:rPr>
        <w:t>下去，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永續發展創</w:t>
      </w:r>
      <w:proofErr w:type="gramStart"/>
      <w:r>
        <w:rPr>
          <w:rFonts w:hint="eastAsia"/>
        </w:rPr>
        <w:t>造有利</w:t>
      </w:r>
      <w:proofErr w:type="gramEnd"/>
      <w:r>
        <w:rPr>
          <w:rFonts w:hint="eastAsia"/>
        </w:rPr>
        <w:t>的條件。我們也期望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岸所獲得的寶貴的和平紅利，能在未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四年持續發展、發</w:t>
      </w:r>
      <w:proofErr w:type="gramStart"/>
      <w:r>
        <w:rPr>
          <w:rFonts w:hint="eastAsia"/>
        </w:rPr>
        <w:t>酵</w:t>
      </w:r>
      <w:proofErr w:type="gramEnd"/>
      <w:r>
        <w:rPr>
          <w:rFonts w:hint="eastAsia"/>
        </w:rPr>
        <w:t>，繼續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區域和平與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做出貢獻。</w:t>
      </w:r>
    </w:p>
    <w:p w:rsidR="00DB1CD4" w:rsidRDefault="00DB1CD4" w:rsidP="00DB1CD4">
      <w:r>
        <w:t xml:space="preserve"> </w:t>
      </w:r>
    </w:p>
    <w:p w:rsidR="00DB1CD4" w:rsidRDefault="00DB1CD4" w:rsidP="00DB1CD4">
      <w:pPr>
        <w:rPr>
          <w:rFonts w:hint="eastAsia"/>
        </w:rPr>
      </w:pPr>
      <w:r>
        <w:rPr>
          <w:rFonts w:hint="eastAsia"/>
        </w:rPr>
        <w:t>非常謝</w:t>
      </w:r>
      <w:proofErr w:type="gramStart"/>
      <w:r>
        <w:rPr>
          <w:rFonts w:hint="eastAsia"/>
        </w:rPr>
        <w:t>謝</w:t>
      </w:r>
      <w:proofErr w:type="gramEnd"/>
      <w:r>
        <w:rPr>
          <w:rFonts w:hint="eastAsia"/>
        </w:rPr>
        <w:t>大家的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情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與，祝大家身體健康。</w:t>
      </w:r>
    </w:p>
    <w:p w:rsidR="00DB1CD4" w:rsidRDefault="00DB1CD4" w:rsidP="00DB1CD4">
      <w:pPr>
        <w:rPr>
          <w:rFonts w:hint="eastAsia"/>
        </w:rPr>
      </w:pPr>
    </w:p>
    <w:p w:rsidR="00DB1CD4" w:rsidRDefault="00DB1CD4" w:rsidP="00DB1CD4">
      <w:pPr>
        <w:rPr>
          <w:rFonts w:hint="eastAsia"/>
        </w:rPr>
      </w:pPr>
    </w:p>
    <w:p w:rsidR="00BA730E" w:rsidRPr="00DB1CD4" w:rsidRDefault="00BA730E"/>
    <w:sectPr w:rsidR="00BA730E" w:rsidRPr="00DB1CD4" w:rsidSect="00BA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B5" w:rsidRDefault="005B52B5" w:rsidP="00DB1CD4">
      <w:r>
        <w:separator/>
      </w:r>
    </w:p>
  </w:endnote>
  <w:endnote w:type="continuationSeparator" w:id="0">
    <w:p w:rsidR="005B52B5" w:rsidRDefault="005B52B5" w:rsidP="00DB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B5" w:rsidRDefault="005B52B5" w:rsidP="00DB1CD4">
      <w:r>
        <w:separator/>
      </w:r>
    </w:p>
  </w:footnote>
  <w:footnote w:type="continuationSeparator" w:id="0">
    <w:p w:rsidR="005B52B5" w:rsidRDefault="005B52B5" w:rsidP="00DB1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CD4"/>
    <w:rsid w:val="005B52B5"/>
    <w:rsid w:val="00BA730E"/>
    <w:rsid w:val="00DB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C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2013-11-28T08:30:00Z</dcterms:created>
  <dcterms:modified xsi:type="dcterms:W3CDTF">2013-11-28T08:31:00Z</dcterms:modified>
</cp:coreProperties>
</file>