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7F" w:rsidRPr="00303A7F" w:rsidRDefault="00303A7F" w:rsidP="00303A7F">
      <w:pPr>
        <w:rPr>
          <w:rFonts w:hint="eastAsia"/>
          <w:b/>
        </w:rPr>
      </w:pPr>
      <w:r w:rsidRPr="00303A7F">
        <w:rPr>
          <w:rFonts w:hint="eastAsia"/>
          <w:b/>
        </w:rPr>
        <w:t>馬總統出席「世界臺</w:t>
      </w:r>
      <w:proofErr w:type="gramStart"/>
      <w:r w:rsidRPr="00303A7F">
        <w:rPr>
          <w:rFonts w:hint="eastAsia"/>
          <w:b/>
        </w:rPr>
        <w:t>灣</w:t>
      </w:r>
      <w:proofErr w:type="gramEnd"/>
      <w:r w:rsidRPr="00303A7F">
        <w:rPr>
          <w:rFonts w:hint="eastAsia"/>
          <w:b/>
        </w:rPr>
        <w:t>商</w:t>
      </w:r>
      <w:proofErr w:type="gramStart"/>
      <w:r w:rsidRPr="00303A7F">
        <w:rPr>
          <w:rFonts w:hint="eastAsia"/>
          <w:b/>
        </w:rPr>
        <w:t>會</w:t>
      </w:r>
      <w:proofErr w:type="gramEnd"/>
      <w:r w:rsidRPr="00303A7F">
        <w:rPr>
          <w:rFonts w:hint="eastAsia"/>
          <w:b/>
        </w:rPr>
        <w:t>聯合總</w:t>
      </w:r>
      <w:proofErr w:type="gramStart"/>
      <w:r w:rsidRPr="00303A7F">
        <w:rPr>
          <w:rFonts w:hint="eastAsia"/>
          <w:b/>
        </w:rPr>
        <w:t>會</w:t>
      </w:r>
      <w:proofErr w:type="gramEnd"/>
      <w:r w:rsidRPr="00303A7F">
        <w:rPr>
          <w:rFonts w:hint="eastAsia"/>
          <w:b/>
        </w:rPr>
        <w:t>第</w:t>
      </w:r>
      <w:r w:rsidRPr="00303A7F">
        <w:rPr>
          <w:rFonts w:hint="eastAsia"/>
          <w:b/>
        </w:rPr>
        <w:t>19</w:t>
      </w:r>
      <w:proofErr w:type="gramStart"/>
      <w:r w:rsidRPr="00303A7F">
        <w:rPr>
          <w:rFonts w:hint="eastAsia"/>
          <w:b/>
        </w:rPr>
        <w:t>屆</w:t>
      </w:r>
      <w:proofErr w:type="gramEnd"/>
      <w:r w:rsidRPr="00303A7F">
        <w:rPr>
          <w:rFonts w:hint="eastAsia"/>
          <w:b/>
        </w:rPr>
        <w:t>年</w:t>
      </w:r>
      <w:proofErr w:type="gramStart"/>
      <w:r w:rsidRPr="00303A7F">
        <w:rPr>
          <w:rFonts w:hint="eastAsia"/>
          <w:b/>
        </w:rPr>
        <w:t>會</w:t>
      </w:r>
      <w:proofErr w:type="gramEnd"/>
      <w:r w:rsidRPr="00303A7F">
        <w:rPr>
          <w:rFonts w:hint="eastAsia"/>
          <w:b/>
        </w:rPr>
        <w:t>暨第</w:t>
      </w:r>
      <w:r w:rsidRPr="00303A7F">
        <w:rPr>
          <w:rFonts w:hint="eastAsia"/>
          <w:b/>
        </w:rPr>
        <w:t>3</w:t>
      </w:r>
      <w:r w:rsidRPr="00303A7F">
        <w:rPr>
          <w:rFonts w:hint="eastAsia"/>
          <w:b/>
        </w:rPr>
        <w:t>次理監事聯席</w:t>
      </w:r>
      <w:proofErr w:type="gramStart"/>
      <w:r w:rsidRPr="00303A7F">
        <w:rPr>
          <w:rFonts w:hint="eastAsia"/>
          <w:b/>
        </w:rPr>
        <w:t>會</w:t>
      </w:r>
      <w:proofErr w:type="gramEnd"/>
      <w:r w:rsidRPr="00303A7F">
        <w:rPr>
          <w:rFonts w:hint="eastAsia"/>
          <w:b/>
        </w:rPr>
        <w:t>議」開幕典禮：有關</w:t>
      </w:r>
      <w:proofErr w:type="gramStart"/>
      <w:r w:rsidRPr="00303A7F">
        <w:rPr>
          <w:rFonts w:hint="eastAsia"/>
          <w:b/>
        </w:rPr>
        <w:t>兩</w:t>
      </w:r>
      <w:proofErr w:type="gramEnd"/>
      <w:r w:rsidRPr="00303A7F">
        <w:rPr>
          <w:rFonts w:hint="eastAsia"/>
          <w:b/>
        </w:rPr>
        <w:t>岸關係談話</w:t>
      </w:r>
      <w:proofErr w:type="gramStart"/>
      <w:r w:rsidRPr="00303A7F">
        <w:rPr>
          <w:rFonts w:hint="eastAsia"/>
          <w:b/>
        </w:rPr>
        <w:t>內</w:t>
      </w:r>
      <w:proofErr w:type="gramEnd"/>
      <w:r w:rsidRPr="00303A7F">
        <w:rPr>
          <w:rFonts w:hint="eastAsia"/>
          <w:b/>
        </w:rPr>
        <w:t>容</w:t>
      </w:r>
    </w:p>
    <w:p w:rsidR="00303A7F" w:rsidRDefault="00303A7F" w:rsidP="00303A7F">
      <w:pPr>
        <w:rPr>
          <w:rFonts w:hint="eastAsia"/>
          <w:b/>
        </w:rPr>
      </w:pPr>
      <w:r w:rsidRPr="00303A7F">
        <w:rPr>
          <w:rFonts w:hint="eastAsia"/>
          <w:b/>
        </w:rPr>
        <w:t xml:space="preserve"> </w:t>
      </w:r>
      <w:r w:rsidRPr="00303A7F">
        <w:rPr>
          <w:rFonts w:hint="eastAsia"/>
          <w:b/>
        </w:rPr>
        <w:t>日期</w:t>
      </w:r>
      <w:r w:rsidRPr="00303A7F">
        <w:rPr>
          <w:rFonts w:hint="eastAsia"/>
          <w:b/>
        </w:rPr>
        <w:t>:2013-09-30</w:t>
      </w:r>
    </w:p>
    <w:p w:rsidR="00303A7F" w:rsidRPr="00303A7F" w:rsidRDefault="00303A7F" w:rsidP="00303A7F">
      <w:pPr>
        <w:rPr>
          <w:rFonts w:hint="eastAsia"/>
          <w:b/>
        </w:rPr>
      </w:pPr>
      <w:r>
        <w:rPr>
          <w:rFonts w:hint="eastAsia"/>
          <w:b/>
        </w:rPr>
        <w:t>转载自：</w:t>
      </w:r>
      <w:r w:rsidRPr="00303A7F">
        <w:rPr>
          <w:b/>
        </w:rPr>
        <w:t>http://www.mac.gov.tw/ct.asp?xItem=106372&amp;ctNode=5628&amp;mp=1</w:t>
      </w:r>
    </w:p>
    <w:p w:rsidR="00303A7F" w:rsidRDefault="00303A7F" w:rsidP="00303A7F"/>
    <w:p w:rsidR="00303A7F" w:rsidRDefault="00303A7F" w:rsidP="00303A7F">
      <w:pPr>
        <w:rPr>
          <w:rFonts w:hint="eastAsia"/>
        </w:rPr>
      </w:pPr>
      <w:r>
        <w:rPr>
          <w:rFonts w:hint="eastAsia"/>
        </w:rPr>
        <w:t>馬英九總統上午前往臺中市金</w:t>
      </w:r>
      <w:proofErr w:type="gramStart"/>
      <w:r>
        <w:rPr>
          <w:rFonts w:hint="eastAsia"/>
        </w:rPr>
        <w:t>典酒店</w:t>
      </w:r>
      <w:proofErr w:type="gramEnd"/>
      <w:r>
        <w:rPr>
          <w:rFonts w:hint="eastAsia"/>
        </w:rPr>
        <w:t>出席「世界臺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商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聯合總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第</w:t>
      </w:r>
      <w:r>
        <w:rPr>
          <w:rFonts w:hint="eastAsia"/>
        </w:rPr>
        <w:t>19</w:t>
      </w:r>
      <w:proofErr w:type="gramStart"/>
      <w:r>
        <w:rPr>
          <w:rFonts w:hint="eastAsia"/>
        </w:rPr>
        <w:t>屆</w:t>
      </w:r>
      <w:proofErr w:type="gramEnd"/>
      <w:r>
        <w:rPr>
          <w:rFonts w:hint="eastAsia"/>
        </w:rPr>
        <w:t>年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暨第</w:t>
      </w:r>
      <w:r>
        <w:rPr>
          <w:rFonts w:hint="eastAsia"/>
        </w:rPr>
        <w:t>3</w:t>
      </w:r>
      <w:r>
        <w:rPr>
          <w:rFonts w:hint="eastAsia"/>
        </w:rPr>
        <w:t>次理監事聯席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議」開幕典禮，感謝臺商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我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發展的貢獻，也說明政府改善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岸關係及扶植臺商發展之具體作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及成果。</w:t>
      </w:r>
    </w:p>
    <w:p w:rsidR="00303A7F" w:rsidRDefault="00303A7F" w:rsidP="00303A7F">
      <w:r>
        <w:t xml:space="preserve"> </w:t>
      </w:r>
    </w:p>
    <w:p w:rsidR="00303A7F" w:rsidRDefault="00303A7F" w:rsidP="00303A7F">
      <w:pPr>
        <w:rPr>
          <w:rFonts w:hint="eastAsia"/>
        </w:rPr>
      </w:pPr>
      <w:r>
        <w:rPr>
          <w:rFonts w:hint="eastAsia"/>
        </w:rPr>
        <w:t>總統說，臺商希望臺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具</w:t>
      </w:r>
      <w:proofErr w:type="gramStart"/>
      <w:r>
        <w:rPr>
          <w:rFonts w:hint="eastAsia"/>
        </w:rPr>
        <w:t>備</w:t>
      </w:r>
      <w:proofErr w:type="gramEnd"/>
      <w:r>
        <w:rPr>
          <w:rFonts w:hint="eastAsia"/>
        </w:rPr>
        <w:t>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活力、政治清明、社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安定、環境永續、</w:t>
      </w:r>
      <w:proofErr w:type="gramStart"/>
      <w:r>
        <w:rPr>
          <w:rFonts w:hint="eastAsia"/>
        </w:rPr>
        <w:t>兩岸和平</w:t>
      </w:r>
      <w:proofErr w:type="gramEnd"/>
      <w:r>
        <w:rPr>
          <w:rFonts w:hint="eastAsia"/>
        </w:rPr>
        <w:t>及友善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際等</w:t>
      </w:r>
      <w:proofErr w:type="gramStart"/>
      <w:r>
        <w:rPr>
          <w:rFonts w:hint="eastAsia"/>
        </w:rPr>
        <w:t>內</w:t>
      </w:r>
      <w:proofErr w:type="gramEnd"/>
      <w:r>
        <w:rPr>
          <w:rFonts w:hint="eastAsia"/>
        </w:rPr>
        <w:t>、外在條件，以發展商機；有鑒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此，政府訂定「</w:t>
      </w:r>
      <w:proofErr w:type="gramStart"/>
      <w:r>
        <w:rPr>
          <w:rFonts w:hint="eastAsia"/>
        </w:rPr>
        <w:t>壯</w:t>
      </w:r>
      <w:proofErr w:type="gramEnd"/>
      <w:r>
        <w:rPr>
          <w:rFonts w:hint="eastAsia"/>
        </w:rPr>
        <w:t>大臺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、連結亞太、布局全球」之經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策略，</w:t>
      </w:r>
      <w:proofErr w:type="gramStart"/>
      <w:r>
        <w:rPr>
          <w:rFonts w:hint="eastAsia"/>
        </w:rPr>
        <w:t>恢復</w:t>
      </w:r>
      <w:proofErr w:type="gramEnd"/>
      <w:r>
        <w:rPr>
          <w:rFonts w:hint="eastAsia"/>
        </w:rPr>
        <w:t>與中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大陸中</w:t>
      </w:r>
      <w:proofErr w:type="gramStart"/>
      <w:r>
        <w:rPr>
          <w:rFonts w:hint="eastAsia"/>
        </w:rPr>
        <w:t>斷</w:t>
      </w:r>
      <w:proofErr w:type="gramEnd"/>
      <w:r>
        <w:rPr>
          <w:rFonts w:hint="eastAsia"/>
        </w:rPr>
        <w:t>10</w:t>
      </w:r>
      <w:r>
        <w:rPr>
          <w:rFonts w:hint="eastAsia"/>
        </w:rPr>
        <w:t>年的協商，雙方迄今共簽署</w:t>
      </w:r>
      <w:r>
        <w:rPr>
          <w:rFonts w:hint="eastAsia"/>
        </w:rPr>
        <w:t>19</w:t>
      </w:r>
      <w:r>
        <w:rPr>
          <w:rFonts w:hint="eastAsia"/>
        </w:rPr>
        <w:t>項協議，且每項協議均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和平種子，讓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岸和平發展成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常態，並促使雙邊人才與資</w:t>
      </w:r>
      <w:proofErr w:type="gramStart"/>
      <w:r>
        <w:rPr>
          <w:rFonts w:hint="eastAsia"/>
        </w:rPr>
        <w:t>金交流成為</w:t>
      </w:r>
      <w:r>
        <w:rPr>
          <w:rFonts w:hint="eastAsia"/>
        </w:rPr>
        <w:t>60</w:t>
      </w:r>
      <w:r>
        <w:rPr>
          <w:rFonts w:hint="eastAsia"/>
        </w:rPr>
        <w:t>年來</w:t>
      </w:r>
      <w:proofErr w:type="gramEnd"/>
      <w:r>
        <w:rPr>
          <w:rFonts w:hint="eastAsia"/>
        </w:rPr>
        <w:t>最興旺的時刻。</w:t>
      </w:r>
    </w:p>
    <w:p w:rsidR="00303A7F" w:rsidRDefault="00303A7F" w:rsidP="00303A7F">
      <w:r>
        <w:t xml:space="preserve"> </w:t>
      </w:r>
    </w:p>
    <w:p w:rsidR="00303A7F" w:rsidRDefault="00303A7F" w:rsidP="00303A7F">
      <w:pPr>
        <w:rPr>
          <w:rFonts w:hint="eastAsia"/>
        </w:rPr>
      </w:pPr>
      <w:r>
        <w:rPr>
          <w:rFonts w:hint="eastAsia"/>
        </w:rPr>
        <w:t>總統進一步表示，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岸關係的改善亦</w:t>
      </w:r>
      <w:proofErr w:type="gramStart"/>
      <w:r>
        <w:rPr>
          <w:rFonts w:hint="eastAsia"/>
        </w:rPr>
        <w:t>帶動國</w:t>
      </w:r>
      <w:proofErr w:type="gramEnd"/>
      <w:r>
        <w:rPr>
          <w:rFonts w:hint="eastAsia"/>
        </w:rPr>
        <w:t>際關係的突破，</w:t>
      </w:r>
      <w:r>
        <w:rPr>
          <w:rFonts w:hint="eastAsia"/>
        </w:rPr>
        <w:t xml:space="preserve"> 2010</w:t>
      </w:r>
      <w:r>
        <w:rPr>
          <w:rFonts w:hint="eastAsia"/>
        </w:rPr>
        <w:t>年我與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岸簽署《兩岸經濟合作架構協議》（</w:t>
      </w:r>
      <w:r>
        <w:rPr>
          <w:rFonts w:hint="eastAsia"/>
        </w:rPr>
        <w:t>ECFA</w:t>
      </w:r>
      <w:r>
        <w:rPr>
          <w:rFonts w:hint="eastAsia"/>
        </w:rPr>
        <w:t>），除</w:t>
      </w:r>
      <w:proofErr w:type="gramStart"/>
      <w:r>
        <w:rPr>
          <w:rFonts w:hint="eastAsia"/>
        </w:rPr>
        <w:t>將</w:t>
      </w:r>
      <w:proofErr w:type="gramEnd"/>
      <w:r>
        <w:rPr>
          <w:rFonts w:hint="eastAsia"/>
        </w:rPr>
        <w:t>過去</w:t>
      </w:r>
      <w:r>
        <w:rPr>
          <w:rFonts w:hint="eastAsia"/>
        </w:rPr>
        <w:t>60</w:t>
      </w:r>
      <w:r>
        <w:rPr>
          <w:rFonts w:hint="eastAsia"/>
        </w:rPr>
        <w:t>年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臺</w:t>
      </w:r>
      <w:proofErr w:type="gramStart"/>
      <w:r>
        <w:rPr>
          <w:rFonts w:hint="eastAsia"/>
        </w:rPr>
        <w:t>灣對</w:t>
      </w:r>
      <w:proofErr w:type="gramEnd"/>
      <w:r>
        <w:rPr>
          <w:rFonts w:hint="eastAsia"/>
        </w:rPr>
        <w:t>大陸農產品的貿易逆差轉變成順差，且今年上半年貿易順差金額高達</w:t>
      </w:r>
      <w:r>
        <w:rPr>
          <w:rFonts w:hint="eastAsia"/>
        </w:rPr>
        <w:t>6</w:t>
      </w:r>
      <w:r>
        <w:rPr>
          <w:rFonts w:hint="eastAsia"/>
        </w:rPr>
        <w:t>千萬美元，並促成日本與我簽署《臺日投資協議》、臺美</w:t>
      </w:r>
      <w:proofErr w:type="gramStart"/>
      <w:r>
        <w:rPr>
          <w:rFonts w:hint="eastAsia"/>
        </w:rPr>
        <w:t>恢復</w:t>
      </w:r>
      <w:proofErr w:type="gramEnd"/>
      <w:r>
        <w:rPr>
          <w:rFonts w:hint="eastAsia"/>
        </w:rPr>
        <w:t>《貿易暨投資架構協定》（</w:t>
      </w:r>
      <w:r>
        <w:rPr>
          <w:rFonts w:hint="eastAsia"/>
        </w:rPr>
        <w:t>TIFA</w:t>
      </w:r>
      <w:r>
        <w:rPr>
          <w:rFonts w:hint="eastAsia"/>
        </w:rPr>
        <w:t>）協商，以及紐西蘭與我簽訂《臺紐經濟合作協定》（</w:t>
      </w:r>
      <w:r>
        <w:rPr>
          <w:rFonts w:hint="eastAsia"/>
        </w:rPr>
        <w:t>ANZTEC</w:t>
      </w:r>
      <w:r>
        <w:rPr>
          <w:rFonts w:hint="eastAsia"/>
        </w:rPr>
        <w:t>）等；此外，我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已連續</w:t>
      </w:r>
      <w:r>
        <w:rPr>
          <w:rFonts w:hint="eastAsia"/>
        </w:rPr>
        <w:t>5</w:t>
      </w:r>
      <w:r>
        <w:rPr>
          <w:rFonts w:hint="eastAsia"/>
        </w:rPr>
        <w:t>年以觀察員身分</w:t>
      </w:r>
      <w:proofErr w:type="gramStart"/>
      <w:r>
        <w:rPr>
          <w:rFonts w:hint="eastAsia"/>
        </w:rPr>
        <w:t>參</w:t>
      </w:r>
      <w:proofErr w:type="gramEnd"/>
      <w:r>
        <w:rPr>
          <w:rFonts w:hint="eastAsia"/>
        </w:rPr>
        <w:t>與「世界衛生大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」（</w:t>
      </w:r>
      <w:r>
        <w:rPr>
          <w:rFonts w:hint="eastAsia"/>
        </w:rPr>
        <w:t>WHA</w:t>
      </w:r>
      <w:r>
        <w:rPr>
          <w:rFonts w:hint="eastAsia"/>
        </w:rPr>
        <w:t>），今年亦以貴賓身分出席</w:t>
      </w:r>
      <w:proofErr w:type="gramStart"/>
      <w:r>
        <w:rPr>
          <w:rFonts w:hint="eastAsia"/>
        </w:rPr>
        <w:t>暌</w:t>
      </w:r>
      <w:proofErr w:type="gramEnd"/>
      <w:r>
        <w:rPr>
          <w:rFonts w:hint="eastAsia"/>
        </w:rPr>
        <w:t>違</w:t>
      </w:r>
      <w:r>
        <w:rPr>
          <w:rFonts w:hint="eastAsia"/>
        </w:rPr>
        <w:t>42</w:t>
      </w:r>
      <w:r>
        <w:rPr>
          <w:rFonts w:hint="eastAsia"/>
        </w:rPr>
        <w:t>年的「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際民航組織」（</w:t>
      </w:r>
      <w:r>
        <w:rPr>
          <w:rFonts w:hint="eastAsia"/>
        </w:rPr>
        <w:t>ICAO</w:t>
      </w:r>
      <w:r>
        <w:rPr>
          <w:rFonts w:hint="eastAsia"/>
        </w:rPr>
        <w:t>）年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，成果相當豐碩。</w:t>
      </w:r>
    </w:p>
    <w:p w:rsidR="00303A7F" w:rsidRDefault="00303A7F" w:rsidP="00303A7F">
      <w:r>
        <w:t xml:space="preserve"> </w:t>
      </w:r>
    </w:p>
    <w:p w:rsidR="00303A7F" w:rsidRDefault="00303A7F" w:rsidP="00303A7F">
      <w:pPr>
        <w:rPr>
          <w:rFonts w:hint="eastAsia"/>
        </w:rPr>
      </w:pPr>
      <w:r>
        <w:rPr>
          <w:rFonts w:hint="eastAsia"/>
        </w:rPr>
        <w:t>總統強調，臺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絕不能缺席區域經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整合，故政府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取「多方接觸、逐一洽簽」方式，擴大臺</w:t>
      </w:r>
      <w:proofErr w:type="gramStart"/>
      <w:r>
        <w:rPr>
          <w:rFonts w:hint="eastAsia"/>
        </w:rPr>
        <w:t>灣參</w:t>
      </w:r>
      <w:proofErr w:type="gramEnd"/>
      <w:r>
        <w:rPr>
          <w:rFonts w:hint="eastAsia"/>
        </w:rPr>
        <w:t>與區域經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整合之機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，藉此</w:t>
      </w:r>
      <w:proofErr w:type="gramStart"/>
      <w:r>
        <w:rPr>
          <w:rFonts w:hint="eastAsia"/>
        </w:rPr>
        <w:t>營造更公平</w:t>
      </w:r>
      <w:proofErr w:type="gramEnd"/>
      <w:r>
        <w:rPr>
          <w:rFonts w:hint="eastAsia"/>
        </w:rPr>
        <w:t>與稅賦更少的競爭環境，並創造足</w:t>
      </w:r>
      <w:proofErr w:type="gramStart"/>
      <w:r>
        <w:rPr>
          <w:rFonts w:hint="eastAsia"/>
        </w:rPr>
        <w:t>夠</w:t>
      </w:r>
      <w:proofErr w:type="gramEnd"/>
      <w:r>
        <w:rPr>
          <w:rFonts w:hint="eastAsia"/>
        </w:rPr>
        <w:t>條件，期能進一步</w:t>
      </w:r>
      <w:proofErr w:type="gramStart"/>
      <w:r>
        <w:rPr>
          <w:rFonts w:hint="eastAsia"/>
        </w:rPr>
        <w:t>參</w:t>
      </w:r>
      <w:proofErr w:type="gramEnd"/>
      <w:r>
        <w:rPr>
          <w:rFonts w:hint="eastAsia"/>
        </w:rPr>
        <w:t>與《跨太平洋夥伴協定》（</w:t>
      </w:r>
      <w:r>
        <w:rPr>
          <w:rFonts w:hint="eastAsia"/>
        </w:rPr>
        <w:t>TPP</w:t>
      </w:r>
      <w:r>
        <w:rPr>
          <w:rFonts w:hint="eastAsia"/>
        </w:rPr>
        <w:t>）及《區域全面經濟夥伴協定》（</w:t>
      </w:r>
      <w:r>
        <w:rPr>
          <w:rFonts w:hint="eastAsia"/>
        </w:rPr>
        <w:t>RCEP</w:t>
      </w:r>
      <w:r>
        <w:rPr>
          <w:rFonts w:hint="eastAsia"/>
        </w:rPr>
        <w:t>）。</w:t>
      </w:r>
    </w:p>
    <w:p w:rsidR="00303A7F" w:rsidRDefault="00303A7F" w:rsidP="00303A7F">
      <w:r>
        <w:t xml:space="preserve"> </w:t>
      </w:r>
    </w:p>
    <w:p w:rsidR="00303A7F" w:rsidRDefault="00303A7F" w:rsidP="00303A7F">
      <w:pPr>
        <w:rPr>
          <w:rFonts w:hint="eastAsia"/>
        </w:rPr>
      </w:pPr>
      <w:r>
        <w:rPr>
          <w:rFonts w:hint="eastAsia"/>
        </w:rPr>
        <w:t>針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《海峽兩岸服務貿易協議》議題，總統認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，洽簽該協議</w:t>
      </w:r>
      <w:proofErr w:type="gramStart"/>
      <w:r>
        <w:rPr>
          <w:rFonts w:hint="eastAsia"/>
        </w:rPr>
        <w:t>將</w:t>
      </w:r>
      <w:proofErr w:type="gramEnd"/>
      <w:r>
        <w:rPr>
          <w:rFonts w:hint="eastAsia"/>
        </w:rPr>
        <w:t>可協助我</w:t>
      </w:r>
      <w:proofErr w:type="gramStart"/>
      <w:r>
        <w:rPr>
          <w:rFonts w:hint="eastAsia"/>
        </w:rPr>
        <w:t>國內</w:t>
      </w:r>
      <w:proofErr w:type="gramEnd"/>
      <w:r>
        <w:rPr>
          <w:rFonts w:hint="eastAsia"/>
        </w:rPr>
        <w:t>企業轉型，尤其我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服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業占整體產值</w:t>
      </w:r>
      <w:r>
        <w:rPr>
          <w:rFonts w:hint="eastAsia"/>
        </w:rPr>
        <w:t>70%</w:t>
      </w:r>
      <w:r>
        <w:rPr>
          <w:rFonts w:hint="eastAsia"/>
        </w:rPr>
        <w:t>，而大陸服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業產值僅占</w:t>
      </w:r>
      <w:r>
        <w:rPr>
          <w:rFonts w:hint="eastAsia"/>
        </w:rPr>
        <w:t>46%</w:t>
      </w:r>
      <w:r>
        <w:rPr>
          <w:rFonts w:hint="eastAsia"/>
        </w:rPr>
        <w:t>，</w:t>
      </w:r>
      <w:proofErr w:type="gramStart"/>
      <w:r>
        <w:rPr>
          <w:rFonts w:hint="eastAsia"/>
        </w:rPr>
        <w:t>爰</w:t>
      </w:r>
      <w:proofErr w:type="gramEnd"/>
      <w:r>
        <w:rPr>
          <w:rFonts w:hint="eastAsia"/>
        </w:rPr>
        <w:t>給予我服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業發展</w:t>
      </w:r>
      <w:proofErr w:type="gramStart"/>
      <w:r>
        <w:rPr>
          <w:rFonts w:hint="eastAsia"/>
        </w:rPr>
        <w:t>契</w:t>
      </w:r>
      <w:proofErr w:type="gramEnd"/>
      <w:r>
        <w:rPr>
          <w:rFonts w:hint="eastAsia"/>
        </w:rPr>
        <w:t>機，藉由開拓大陸市</w:t>
      </w:r>
      <w:proofErr w:type="gramStart"/>
      <w:r>
        <w:rPr>
          <w:rFonts w:hint="eastAsia"/>
        </w:rPr>
        <w:t>場</w:t>
      </w:r>
      <w:proofErr w:type="gramEnd"/>
      <w:r>
        <w:rPr>
          <w:rFonts w:hint="eastAsia"/>
        </w:rPr>
        <w:t>，進而進軍全世界，例如</w:t>
      </w:r>
      <w:proofErr w:type="gramStart"/>
      <w:r>
        <w:rPr>
          <w:rFonts w:hint="eastAsia"/>
        </w:rPr>
        <w:t>國內</w:t>
      </w:r>
      <w:proofErr w:type="gramEnd"/>
      <w:r>
        <w:rPr>
          <w:rFonts w:hint="eastAsia"/>
        </w:rPr>
        <w:t>美容美髮業者－「</w:t>
      </w:r>
      <w:proofErr w:type="gramStart"/>
      <w:r>
        <w:rPr>
          <w:rFonts w:hint="eastAsia"/>
        </w:rPr>
        <w:t>曼</w:t>
      </w:r>
      <w:proofErr w:type="gramEnd"/>
      <w:r>
        <w:rPr>
          <w:rFonts w:hint="eastAsia"/>
        </w:rPr>
        <w:t>都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際股份有限公司」及餐飲業者－「</w:t>
      </w:r>
      <w:r>
        <w:rPr>
          <w:rFonts w:hint="eastAsia"/>
        </w:rPr>
        <w:t>85</w:t>
      </w:r>
      <w:r>
        <w:rPr>
          <w:rFonts w:hint="eastAsia"/>
        </w:rPr>
        <w:t>度</w:t>
      </w:r>
      <w:r>
        <w:rPr>
          <w:rFonts w:hint="eastAsia"/>
        </w:rPr>
        <w:t>C</w:t>
      </w:r>
      <w:r>
        <w:rPr>
          <w:rFonts w:hint="eastAsia"/>
        </w:rPr>
        <w:t>」等均已在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岸及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外展店。</w:t>
      </w:r>
    </w:p>
    <w:p w:rsidR="00303A7F" w:rsidRDefault="00303A7F" w:rsidP="00303A7F">
      <w:r>
        <w:t xml:space="preserve"> </w:t>
      </w:r>
    </w:p>
    <w:p w:rsidR="00F856D6" w:rsidRDefault="00303A7F" w:rsidP="00303A7F">
      <w:r>
        <w:rPr>
          <w:rFonts w:hint="eastAsia"/>
        </w:rPr>
        <w:t>【總統府新聞稿】</w:t>
      </w:r>
    </w:p>
    <w:sectPr w:rsidR="00F856D6" w:rsidSect="00F85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3D8" w:rsidRDefault="001073D8" w:rsidP="00303A7F">
      <w:r>
        <w:separator/>
      </w:r>
    </w:p>
  </w:endnote>
  <w:endnote w:type="continuationSeparator" w:id="0">
    <w:p w:rsidR="001073D8" w:rsidRDefault="001073D8" w:rsidP="00303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3D8" w:rsidRDefault="001073D8" w:rsidP="00303A7F">
      <w:r>
        <w:separator/>
      </w:r>
    </w:p>
  </w:footnote>
  <w:footnote w:type="continuationSeparator" w:id="0">
    <w:p w:rsidR="001073D8" w:rsidRDefault="001073D8" w:rsidP="00303A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A7F"/>
    <w:rsid w:val="001073D8"/>
    <w:rsid w:val="00303A7F"/>
    <w:rsid w:val="00F85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6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3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3A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3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3A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Messiah</dc:creator>
  <cp:keywords/>
  <dc:description/>
  <cp:lastModifiedBy>Messiah</cp:lastModifiedBy>
  <cp:revision>2</cp:revision>
  <dcterms:created xsi:type="dcterms:W3CDTF">2013-11-28T12:53:00Z</dcterms:created>
  <dcterms:modified xsi:type="dcterms:W3CDTF">2013-11-28T12:54:00Z</dcterms:modified>
</cp:coreProperties>
</file>