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16" w:rsidRPr="00E72B16" w:rsidRDefault="00E72B16" w:rsidP="00E72B16">
      <w:pPr>
        <w:rPr>
          <w:rFonts w:hint="eastAsia"/>
          <w:b/>
        </w:rPr>
      </w:pPr>
      <w:r w:rsidRPr="00E72B16">
        <w:rPr>
          <w:rFonts w:hint="eastAsia"/>
          <w:b/>
        </w:rPr>
        <w:t>馬總統接見「</w:t>
      </w:r>
      <w:r w:rsidRPr="00E72B16">
        <w:rPr>
          <w:rFonts w:hint="eastAsia"/>
          <w:b/>
        </w:rPr>
        <w:t>2013</w:t>
      </w:r>
      <w:r w:rsidRPr="00E72B16">
        <w:rPr>
          <w:rFonts w:hint="eastAsia"/>
          <w:b/>
        </w:rPr>
        <w:t>年東海和平論</w:t>
      </w:r>
      <w:proofErr w:type="gramStart"/>
      <w:r w:rsidRPr="00E72B16">
        <w:rPr>
          <w:rFonts w:hint="eastAsia"/>
          <w:b/>
        </w:rPr>
        <w:t>壇</w:t>
      </w:r>
      <w:proofErr w:type="gramEnd"/>
      <w:r w:rsidRPr="00E72B16">
        <w:rPr>
          <w:rFonts w:hint="eastAsia"/>
          <w:b/>
        </w:rPr>
        <w:t>」與</w:t>
      </w:r>
      <w:proofErr w:type="gramStart"/>
      <w:r w:rsidRPr="00E72B16">
        <w:rPr>
          <w:rFonts w:hint="eastAsia"/>
          <w:b/>
        </w:rPr>
        <w:t>會</w:t>
      </w:r>
      <w:proofErr w:type="gramEnd"/>
      <w:r w:rsidRPr="00E72B16">
        <w:rPr>
          <w:rFonts w:hint="eastAsia"/>
          <w:b/>
        </w:rPr>
        <w:t>貴賓</w:t>
      </w:r>
    </w:p>
    <w:p w:rsidR="00E72B16" w:rsidRDefault="00E72B16" w:rsidP="00E72B16">
      <w:pPr>
        <w:rPr>
          <w:rFonts w:hint="eastAsia"/>
          <w:b/>
        </w:rPr>
      </w:pPr>
      <w:r w:rsidRPr="00E72B16">
        <w:rPr>
          <w:rFonts w:hint="eastAsia"/>
          <w:b/>
        </w:rPr>
        <w:t xml:space="preserve"> </w:t>
      </w:r>
      <w:r w:rsidRPr="00E72B16">
        <w:rPr>
          <w:rFonts w:hint="eastAsia"/>
          <w:b/>
        </w:rPr>
        <w:t>日期</w:t>
      </w:r>
      <w:r w:rsidRPr="00E72B16">
        <w:rPr>
          <w:rFonts w:hint="eastAsia"/>
          <w:b/>
        </w:rPr>
        <w:t>:2013-08-06</w:t>
      </w:r>
    </w:p>
    <w:p w:rsidR="00E72B16" w:rsidRPr="00E72B16" w:rsidRDefault="00E72B16" w:rsidP="00E72B16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E72B16">
        <w:rPr>
          <w:b/>
        </w:rPr>
        <w:t>http://www.mac.gov.tw/ct.asp?xItem=105913&amp;ctNode=5628&amp;mp=1</w:t>
      </w:r>
    </w:p>
    <w:p w:rsidR="00E72B16" w:rsidRDefault="00E72B16" w:rsidP="00E72B16"/>
    <w:p w:rsidR="00E72B16" w:rsidRDefault="00E72B16" w:rsidP="00E72B16">
      <w:pPr>
        <w:rPr>
          <w:rFonts w:hint="eastAsia"/>
        </w:rPr>
      </w:pPr>
      <w:r>
        <w:rPr>
          <w:rFonts w:hint="eastAsia"/>
        </w:rPr>
        <w:t>馬英九總統上午接見「</w:t>
      </w:r>
      <w:r>
        <w:rPr>
          <w:rFonts w:hint="eastAsia"/>
        </w:rPr>
        <w:t>2013</w:t>
      </w:r>
      <w:r>
        <w:rPr>
          <w:rFonts w:hint="eastAsia"/>
        </w:rPr>
        <w:t>年東海和平論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」與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貴賓時重申，各方唯有秉持「主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無法分割，資源可以共享」理念，</w:t>
      </w:r>
      <w:proofErr w:type="gramStart"/>
      <w:r>
        <w:rPr>
          <w:rFonts w:hint="eastAsia"/>
        </w:rPr>
        <w:t>尋</w:t>
      </w:r>
      <w:proofErr w:type="gramEnd"/>
      <w:r>
        <w:rPr>
          <w:rFonts w:hint="eastAsia"/>
        </w:rPr>
        <w:t>找互利之共同基礎，方能進一步協商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話，共創和平繁榮願景。</w:t>
      </w:r>
    </w:p>
    <w:p w:rsidR="00E72B16" w:rsidRDefault="00E72B16" w:rsidP="00E72B16">
      <w:r>
        <w:t xml:space="preserve"> </w:t>
      </w:r>
    </w:p>
    <w:p w:rsidR="00E72B16" w:rsidRDefault="00E72B16" w:rsidP="00E72B16">
      <w:pPr>
        <w:rPr>
          <w:rFonts w:hint="eastAsia"/>
        </w:rPr>
      </w:pPr>
      <w:r>
        <w:rPr>
          <w:rFonts w:hint="eastAsia"/>
        </w:rPr>
        <w:t>總統致詞時表示，本次論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特別邀請</w:t>
      </w:r>
      <w:r>
        <w:rPr>
          <w:rFonts w:hint="eastAsia"/>
        </w:rPr>
        <w:t>20</w:t>
      </w:r>
      <w:r>
        <w:rPr>
          <w:rFonts w:hint="eastAsia"/>
        </w:rPr>
        <w:t>餘位各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政界與學界代表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與，就海洋資源共享及非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統安全等議題進行討論，係影響東亞和平未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的重要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議，就訪賓一行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議」的支持與建議及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東亞和平與繁榮所付出的關心與貢獻，總統也特別表達敬意與謝</w:t>
      </w:r>
      <w:proofErr w:type="gramStart"/>
      <w:r>
        <w:rPr>
          <w:rFonts w:hint="eastAsia"/>
        </w:rPr>
        <w:t>忱</w:t>
      </w:r>
      <w:proofErr w:type="gramEnd"/>
      <w:r>
        <w:rPr>
          <w:rFonts w:hint="eastAsia"/>
        </w:rPr>
        <w:t>。</w:t>
      </w:r>
    </w:p>
    <w:p w:rsidR="00E72B16" w:rsidRDefault="00E72B16" w:rsidP="00E72B16">
      <w:r>
        <w:t xml:space="preserve"> </w:t>
      </w:r>
    </w:p>
    <w:p w:rsidR="00E72B16" w:rsidRDefault="00E72B16" w:rsidP="00E72B16">
      <w:pPr>
        <w:rPr>
          <w:rFonts w:hint="eastAsia"/>
        </w:rPr>
      </w:pPr>
      <w:r>
        <w:rPr>
          <w:rFonts w:hint="eastAsia"/>
        </w:rPr>
        <w:t>總統指出，過去百餘年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，部分重要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爭在東亞地區發生，其死</w:t>
      </w:r>
      <w:proofErr w:type="gramStart"/>
      <w:r>
        <w:rPr>
          <w:rFonts w:hint="eastAsia"/>
        </w:rPr>
        <w:t>傷</w:t>
      </w:r>
      <w:proofErr w:type="gramEnd"/>
      <w:r>
        <w:rPr>
          <w:rFonts w:hint="eastAsia"/>
        </w:rPr>
        <w:t>人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趨近世界紀錄，在座的美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布魯金斯研究院東北亞研究中心主任卜睿哲（</w:t>
      </w:r>
      <w:r>
        <w:rPr>
          <w:rFonts w:hint="eastAsia"/>
        </w:rPr>
        <w:t>Richard Bush</w:t>
      </w:r>
      <w:r>
        <w:rPr>
          <w:rFonts w:hint="eastAsia"/>
        </w:rPr>
        <w:t>）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此亦曾表示，東亞海域的爭</w:t>
      </w:r>
      <w:proofErr w:type="gramStart"/>
      <w:r>
        <w:rPr>
          <w:rFonts w:hint="eastAsia"/>
        </w:rPr>
        <w:t>執為</w:t>
      </w:r>
      <w:proofErr w:type="gramEnd"/>
      <w:r>
        <w:rPr>
          <w:rFonts w:hint="eastAsia"/>
        </w:rPr>
        <w:t>東亞問題的核心。而自去年日本宣布釣魚臺列嶼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有化之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，日本、中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大陸及美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也在此期間進行領袖階</w:t>
      </w:r>
      <w:proofErr w:type="gramStart"/>
      <w:r>
        <w:rPr>
          <w:rFonts w:hint="eastAsia"/>
        </w:rPr>
        <w:t>層</w:t>
      </w:r>
      <w:proofErr w:type="gramEnd"/>
      <w:r>
        <w:rPr>
          <w:rFonts w:hint="eastAsia"/>
        </w:rPr>
        <w:t>更替，因此，東亞的地緣政治情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已產生許多變化，「有新的危機也有新的轉機」。</w:t>
      </w:r>
    </w:p>
    <w:p w:rsidR="00E72B16" w:rsidRDefault="00E72B16" w:rsidP="00E72B16">
      <w:r>
        <w:t xml:space="preserve"> </w:t>
      </w:r>
    </w:p>
    <w:p w:rsidR="00E72B16" w:rsidRDefault="00E72B16" w:rsidP="00E72B16">
      <w:pPr>
        <w:rPr>
          <w:rFonts w:hint="eastAsia"/>
        </w:rPr>
      </w:pPr>
      <w:r>
        <w:rPr>
          <w:rFonts w:hint="eastAsia"/>
        </w:rPr>
        <w:t>總統提到，臺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、中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大陸及日本均宣示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釣魚臺的主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，但此一主張並無法解決相關爭議，並造成各方間的緊張情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；此外，東方人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「擱置主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爭議」立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有「相當的猶豫」，往往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「擱置爭議」與「擱置主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」劃上等號，因此，在主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議題上「寸步不讓」、「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持到底」，造成解決問題的機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大幅減少。事實上，倘以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際法院訴訟途</w:t>
      </w:r>
      <w:proofErr w:type="gramStart"/>
      <w:r>
        <w:rPr>
          <w:rFonts w:hint="eastAsia"/>
        </w:rPr>
        <w:t>徑來</w:t>
      </w:r>
      <w:proofErr w:type="gramEnd"/>
      <w:r>
        <w:rPr>
          <w:rFonts w:hint="eastAsia"/>
        </w:rPr>
        <w:t>解決此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爭議，恐亦無法獲得各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之認同。</w:t>
      </w:r>
    </w:p>
    <w:p w:rsidR="00E72B16" w:rsidRDefault="00E72B16" w:rsidP="00E72B16">
      <w:r>
        <w:t xml:space="preserve"> </w:t>
      </w:r>
    </w:p>
    <w:p w:rsidR="00E72B16" w:rsidRDefault="00E72B16" w:rsidP="00E72B16">
      <w:pPr>
        <w:rPr>
          <w:rFonts w:hint="eastAsia"/>
        </w:rPr>
      </w:pPr>
      <w:r>
        <w:rPr>
          <w:rFonts w:hint="eastAsia"/>
        </w:rPr>
        <w:t>總統進一步表示，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解決釣魚臺列嶼爭議，他去年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日提出之「東海和平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議」，係主張透過雙邊協商逐步縮小爭議範</w:t>
      </w:r>
      <w:proofErr w:type="gramStart"/>
      <w:r>
        <w:rPr>
          <w:rFonts w:hint="eastAsia"/>
        </w:rPr>
        <w:t>圍</w:t>
      </w:r>
      <w:proofErr w:type="gramEnd"/>
      <w:r>
        <w:rPr>
          <w:rFonts w:hint="eastAsia"/>
        </w:rPr>
        <w:t>，共同</w:t>
      </w:r>
      <w:proofErr w:type="gramStart"/>
      <w:r>
        <w:rPr>
          <w:rFonts w:hint="eastAsia"/>
        </w:rPr>
        <w:t>尋</w:t>
      </w:r>
      <w:proofErr w:type="gramEnd"/>
      <w:r>
        <w:rPr>
          <w:rFonts w:hint="eastAsia"/>
        </w:rPr>
        <w:t>找解決問題的</w:t>
      </w:r>
      <w:proofErr w:type="gramStart"/>
      <w:r>
        <w:rPr>
          <w:rFonts w:hint="eastAsia"/>
        </w:rPr>
        <w:t>契</w:t>
      </w:r>
      <w:proofErr w:type="gramEnd"/>
      <w:r>
        <w:rPr>
          <w:rFonts w:hint="eastAsia"/>
        </w:rPr>
        <w:t>機，此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議係較</w:t>
      </w:r>
      <w:proofErr w:type="gramStart"/>
      <w:r>
        <w:rPr>
          <w:rFonts w:hint="eastAsia"/>
        </w:rPr>
        <w:t>為務</w:t>
      </w:r>
      <w:proofErr w:type="gramEnd"/>
      <w:r>
        <w:rPr>
          <w:rFonts w:hint="eastAsia"/>
        </w:rPr>
        <w:t>實、可行之做法。此外，</w:t>
      </w:r>
      <w:r>
        <w:rPr>
          <w:rFonts w:hint="eastAsia"/>
        </w:rPr>
        <w:t>30</w:t>
      </w:r>
      <w:r>
        <w:rPr>
          <w:rFonts w:hint="eastAsia"/>
        </w:rPr>
        <w:t>餘年前他在博士論文中提及，各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宣示其主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範</w:t>
      </w:r>
      <w:proofErr w:type="gramStart"/>
      <w:r>
        <w:rPr>
          <w:rFonts w:hint="eastAsia"/>
        </w:rPr>
        <w:t>圍</w:t>
      </w:r>
      <w:proofErr w:type="gramEnd"/>
      <w:r>
        <w:rPr>
          <w:rFonts w:hint="eastAsia"/>
        </w:rPr>
        <w:t>不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超過釣魚臺列嶼</w:t>
      </w:r>
      <w:r>
        <w:rPr>
          <w:rFonts w:hint="eastAsia"/>
        </w:rPr>
        <w:t>12</w:t>
      </w:r>
      <w:r>
        <w:rPr>
          <w:rFonts w:hint="eastAsia"/>
        </w:rPr>
        <w:t>海浬，日前臺日所簽署的《臺日漁業協議》中，其協議範</w:t>
      </w:r>
      <w:proofErr w:type="gramStart"/>
      <w:r>
        <w:rPr>
          <w:rFonts w:hint="eastAsia"/>
        </w:rPr>
        <w:t>圍</w:t>
      </w:r>
      <w:proofErr w:type="gramEnd"/>
      <w:r>
        <w:rPr>
          <w:rFonts w:hint="eastAsia"/>
        </w:rPr>
        <w:t>即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釣魚臺列嶼</w:t>
      </w:r>
      <w:r>
        <w:rPr>
          <w:rFonts w:hint="eastAsia"/>
        </w:rPr>
        <w:t>12</w:t>
      </w:r>
      <w:r>
        <w:rPr>
          <w:rFonts w:hint="eastAsia"/>
        </w:rPr>
        <w:t>海浬以外的區域，雙方在此區域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共同養護與管理，與他的論述不謀而合。</w:t>
      </w:r>
    </w:p>
    <w:p w:rsidR="00E72B16" w:rsidRDefault="00E72B16" w:rsidP="00E72B16">
      <w:r>
        <w:t xml:space="preserve"> </w:t>
      </w:r>
    </w:p>
    <w:p w:rsidR="00E72B16" w:rsidRDefault="00E72B16" w:rsidP="00E72B16">
      <w:pPr>
        <w:rPr>
          <w:rFonts w:hint="eastAsia"/>
        </w:rPr>
      </w:pPr>
      <w:r>
        <w:rPr>
          <w:rFonts w:hint="eastAsia"/>
        </w:rPr>
        <w:t>總統談及，昨日舉辦的「</w:t>
      </w:r>
      <w:r>
        <w:rPr>
          <w:rFonts w:hint="eastAsia"/>
        </w:rPr>
        <w:t>2013</w:t>
      </w:r>
      <w:r>
        <w:rPr>
          <w:rFonts w:hint="eastAsia"/>
        </w:rPr>
        <w:t>年東海和平論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」，與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貴賓提出雙邊談判時納入資源開發的民間企業、「東海和平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議二軌機制建立之可能性探討」與擴</w:t>
      </w:r>
      <w:proofErr w:type="gramStart"/>
      <w:r>
        <w:rPr>
          <w:rFonts w:hint="eastAsia"/>
        </w:rPr>
        <w:t>大包括</w:t>
      </w:r>
      <w:proofErr w:type="gramEnd"/>
      <w:r>
        <w:rPr>
          <w:rFonts w:hint="eastAsia"/>
        </w:rPr>
        <w:t>海洋科學研究等合作範</w:t>
      </w:r>
      <w:proofErr w:type="gramStart"/>
      <w:r>
        <w:rPr>
          <w:rFonts w:hint="eastAsia"/>
        </w:rPr>
        <w:t>圍</w:t>
      </w:r>
      <w:proofErr w:type="gramEnd"/>
      <w:r>
        <w:rPr>
          <w:rFonts w:hint="eastAsia"/>
        </w:rPr>
        <w:t>等多項建言，深具意義。總統說，</w:t>
      </w:r>
      <w:r>
        <w:rPr>
          <w:rFonts w:hint="eastAsia"/>
        </w:rPr>
        <w:t>1968</w:t>
      </w:r>
      <w:r>
        <w:rPr>
          <w:rFonts w:hint="eastAsia"/>
        </w:rPr>
        <w:t>年聯合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所做的地質調查中發現釣魚臺列嶼周邊有許多海洋能源，也因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調查才造成今日各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的爭議，因此，科學研究亦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謹慎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之，方可避免造成爭議進一步擴大。</w:t>
      </w:r>
    </w:p>
    <w:p w:rsidR="00E72B16" w:rsidRDefault="00E72B16" w:rsidP="00E72B16">
      <w:r>
        <w:t xml:space="preserve"> </w:t>
      </w:r>
    </w:p>
    <w:p w:rsidR="00E72B16" w:rsidRDefault="00E72B16" w:rsidP="00E72B16">
      <w:pPr>
        <w:rPr>
          <w:rFonts w:hint="eastAsia"/>
        </w:rPr>
      </w:pPr>
      <w:r>
        <w:rPr>
          <w:rFonts w:hint="eastAsia"/>
        </w:rPr>
        <w:t>訪賓一行包括美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夏威夷太平洋論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（</w:t>
      </w:r>
      <w:r>
        <w:rPr>
          <w:rFonts w:hint="eastAsia"/>
        </w:rPr>
        <w:t>CSIS</w:t>
      </w:r>
      <w:r>
        <w:rPr>
          <w:rFonts w:hint="eastAsia"/>
        </w:rPr>
        <w:t>）總裁</w:t>
      </w:r>
      <w:proofErr w:type="gramStart"/>
      <w:r>
        <w:rPr>
          <w:rFonts w:hint="eastAsia"/>
        </w:rPr>
        <w:t>柯</w:t>
      </w:r>
      <w:proofErr w:type="gramEnd"/>
      <w:r>
        <w:rPr>
          <w:rFonts w:hint="eastAsia"/>
        </w:rPr>
        <w:t>羅夫（</w:t>
      </w:r>
      <w:r>
        <w:rPr>
          <w:rFonts w:hint="eastAsia"/>
        </w:rPr>
        <w:t xml:space="preserve">Ralph </w:t>
      </w:r>
      <w:proofErr w:type="spellStart"/>
      <w:r>
        <w:rPr>
          <w:rFonts w:hint="eastAsia"/>
        </w:rPr>
        <w:t>Cossa</w:t>
      </w:r>
      <w:proofErr w:type="spellEnd"/>
      <w:r>
        <w:rPr>
          <w:rFonts w:hint="eastAsia"/>
        </w:rPr>
        <w:t>）、美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丹佛大學美中研究中心主任趙穗生、澳大利亞新南威爾斯大學榮譽教授泰爾（</w:t>
      </w:r>
      <w:r>
        <w:rPr>
          <w:rFonts w:hint="eastAsia"/>
        </w:rPr>
        <w:t>Carlyle A. Thayer</w:t>
      </w:r>
      <w:r>
        <w:rPr>
          <w:rFonts w:hint="eastAsia"/>
        </w:rPr>
        <w:t>）、法</w:t>
      </w:r>
      <w:proofErr w:type="gramStart"/>
      <w:r>
        <w:rPr>
          <w:rFonts w:hint="eastAsia"/>
        </w:rPr>
        <w:t>國國</w:t>
      </w:r>
      <w:proofErr w:type="gramEnd"/>
      <w:r>
        <w:rPr>
          <w:rFonts w:hint="eastAsia"/>
        </w:rPr>
        <w:t>際關係及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略學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研究主任布里賽（</w:t>
      </w:r>
      <w:r>
        <w:rPr>
          <w:rFonts w:hint="eastAsia"/>
        </w:rPr>
        <w:t xml:space="preserve">Jean-Vincent </w:t>
      </w:r>
      <w:proofErr w:type="spellStart"/>
      <w:r>
        <w:rPr>
          <w:rFonts w:hint="eastAsia"/>
        </w:rPr>
        <w:t>Brisset</w:t>
      </w:r>
      <w:proofErr w:type="spellEnd"/>
      <w:r>
        <w:rPr>
          <w:rFonts w:hint="eastAsia"/>
        </w:rPr>
        <w:t>）、日本東京財團理事長秋山昌廣、韓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新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家黨統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統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委</w:t>
      </w:r>
      <w:proofErr w:type="gramStart"/>
      <w:r>
        <w:rPr>
          <w:rFonts w:hint="eastAsia"/>
        </w:rPr>
        <w:t>員朴泰宇</w:t>
      </w:r>
      <w:proofErr w:type="gramEnd"/>
      <w:r>
        <w:rPr>
          <w:rFonts w:hint="eastAsia"/>
        </w:rPr>
        <w:t>（</w:t>
      </w:r>
      <w:r>
        <w:rPr>
          <w:rFonts w:hint="eastAsia"/>
        </w:rPr>
        <w:t>Park, Tae Woo</w:t>
      </w:r>
      <w:r>
        <w:rPr>
          <w:rFonts w:hint="eastAsia"/>
        </w:rPr>
        <w:t>）、紐西蘭奧克蘭大學副教授侯德利（</w:t>
      </w:r>
      <w:r>
        <w:rPr>
          <w:rFonts w:hint="eastAsia"/>
        </w:rPr>
        <w:t xml:space="preserve">Stephen </w:t>
      </w:r>
      <w:proofErr w:type="spellStart"/>
      <w:r>
        <w:rPr>
          <w:rFonts w:hint="eastAsia"/>
        </w:rPr>
        <w:t>Hoadley</w:t>
      </w:r>
      <w:proofErr w:type="spellEnd"/>
      <w:r>
        <w:rPr>
          <w:rFonts w:hint="eastAsia"/>
        </w:rPr>
        <w:t>）、新加坡南洋理工大學主任陳潔瑩及財團法人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岸交流遠景基金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董事長鄭文華等，由外交部次長石定陪同，前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總統府晉見總統，總統府秘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</w:t>
      </w:r>
      <w:proofErr w:type="gramStart"/>
      <w:r>
        <w:rPr>
          <w:rFonts w:hint="eastAsia"/>
        </w:rPr>
        <w:t>楊</w:t>
      </w:r>
      <w:proofErr w:type="gramEnd"/>
      <w:r>
        <w:rPr>
          <w:rFonts w:hint="eastAsia"/>
        </w:rPr>
        <w:t>進添及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家安全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議副秘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長鄧振中也在座。</w:t>
      </w:r>
    </w:p>
    <w:p w:rsidR="00E72B16" w:rsidRDefault="00E72B16" w:rsidP="00E72B16">
      <w:r>
        <w:t xml:space="preserve"> </w:t>
      </w:r>
    </w:p>
    <w:p w:rsidR="00B831A8" w:rsidRDefault="00E72B16" w:rsidP="00E72B16">
      <w:r>
        <w:rPr>
          <w:rFonts w:hint="eastAsia"/>
        </w:rPr>
        <w:lastRenderedPageBreak/>
        <w:t>【總統府新聞稿】</w:t>
      </w:r>
    </w:p>
    <w:sectPr w:rsidR="00B831A8" w:rsidSect="00B83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091" w:rsidRDefault="004B5091" w:rsidP="00E72B16">
      <w:r>
        <w:separator/>
      </w:r>
    </w:p>
  </w:endnote>
  <w:endnote w:type="continuationSeparator" w:id="0">
    <w:p w:rsidR="004B5091" w:rsidRDefault="004B5091" w:rsidP="00E7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091" w:rsidRDefault="004B5091" w:rsidP="00E72B16">
      <w:r>
        <w:separator/>
      </w:r>
    </w:p>
  </w:footnote>
  <w:footnote w:type="continuationSeparator" w:id="0">
    <w:p w:rsidR="004B5091" w:rsidRDefault="004B5091" w:rsidP="00E72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B16"/>
    <w:rsid w:val="004B5091"/>
    <w:rsid w:val="00B831A8"/>
    <w:rsid w:val="00E7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B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B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2013-11-28T13:39:00Z</dcterms:created>
  <dcterms:modified xsi:type="dcterms:W3CDTF">2013-11-28T13:40:00Z</dcterms:modified>
</cp:coreProperties>
</file>