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31C" w:rsidRPr="003D531C" w:rsidRDefault="003D531C" w:rsidP="003D531C">
      <w:pPr>
        <w:rPr>
          <w:rFonts w:hint="eastAsia"/>
          <w:b/>
        </w:rPr>
      </w:pPr>
      <w:r w:rsidRPr="003D531C">
        <w:rPr>
          <w:rFonts w:hint="eastAsia"/>
          <w:b/>
        </w:rPr>
        <w:t>馬總統接見美</w:t>
      </w:r>
      <w:proofErr w:type="gramStart"/>
      <w:r w:rsidRPr="003D531C">
        <w:rPr>
          <w:rFonts w:hint="eastAsia"/>
          <w:b/>
        </w:rPr>
        <w:t>國國會</w:t>
      </w:r>
      <w:proofErr w:type="gramEnd"/>
      <w:r w:rsidRPr="003D531C">
        <w:rPr>
          <w:rFonts w:hint="eastAsia"/>
          <w:b/>
        </w:rPr>
        <w:t>「美『中』經</w:t>
      </w:r>
      <w:proofErr w:type="gramStart"/>
      <w:r w:rsidRPr="003D531C">
        <w:rPr>
          <w:rFonts w:hint="eastAsia"/>
          <w:b/>
        </w:rPr>
        <w:t>濟</w:t>
      </w:r>
      <w:proofErr w:type="gramEnd"/>
      <w:r w:rsidRPr="003D531C">
        <w:rPr>
          <w:rFonts w:hint="eastAsia"/>
          <w:b/>
        </w:rPr>
        <w:t>暨安全檢討委員</w:t>
      </w:r>
      <w:proofErr w:type="gramStart"/>
      <w:r w:rsidRPr="003D531C">
        <w:rPr>
          <w:rFonts w:hint="eastAsia"/>
          <w:b/>
        </w:rPr>
        <w:t>會</w:t>
      </w:r>
      <w:proofErr w:type="gramEnd"/>
      <w:r w:rsidRPr="003D531C">
        <w:rPr>
          <w:rFonts w:hint="eastAsia"/>
          <w:b/>
        </w:rPr>
        <w:t>」（</w:t>
      </w:r>
      <w:r w:rsidRPr="003D531C">
        <w:rPr>
          <w:rFonts w:hint="eastAsia"/>
          <w:b/>
        </w:rPr>
        <w:t>USCC</w:t>
      </w:r>
      <w:r w:rsidRPr="003D531C">
        <w:rPr>
          <w:rFonts w:hint="eastAsia"/>
          <w:b/>
        </w:rPr>
        <w:t>）訪華團</w:t>
      </w:r>
    </w:p>
    <w:p w:rsidR="003D531C" w:rsidRDefault="003D531C" w:rsidP="003D531C">
      <w:pPr>
        <w:rPr>
          <w:rFonts w:hint="eastAsia"/>
          <w:b/>
        </w:rPr>
      </w:pPr>
      <w:r w:rsidRPr="003D531C">
        <w:rPr>
          <w:rFonts w:hint="eastAsia"/>
          <w:b/>
        </w:rPr>
        <w:t xml:space="preserve"> </w:t>
      </w:r>
      <w:r w:rsidRPr="003D531C">
        <w:rPr>
          <w:rFonts w:hint="eastAsia"/>
          <w:b/>
        </w:rPr>
        <w:t>日期</w:t>
      </w:r>
      <w:r w:rsidRPr="003D531C">
        <w:rPr>
          <w:rFonts w:hint="eastAsia"/>
          <w:b/>
        </w:rPr>
        <w:t>:2013-07-16</w:t>
      </w:r>
    </w:p>
    <w:p w:rsidR="003D531C" w:rsidRPr="003D531C" w:rsidRDefault="003D531C" w:rsidP="003D531C">
      <w:pPr>
        <w:rPr>
          <w:rFonts w:hint="eastAsia"/>
          <w:b/>
        </w:rPr>
      </w:pPr>
      <w:r>
        <w:rPr>
          <w:rFonts w:hint="eastAsia"/>
          <w:b/>
        </w:rPr>
        <w:t>转载自：</w:t>
      </w:r>
      <w:r w:rsidRPr="003D531C">
        <w:rPr>
          <w:b/>
        </w:rPr>
        <w:t>http://www.mac.gov.tw/ct.asp?xItem=105692&amp;ctNode=5628&amp;mp=1</w:t>
      </w:r>
    </w:p>
    <w:p w:rsidR="003D531C" w:rsidRPr="003D531C" w:rsidRDefault="003D531C" w:rsidP="003D531C">
      <w:pPr>
        <w:rPr>
          <w:b/>
        </w:rPr>
      </w:pPr>
    </w:p>
    <w:p w:rsidR="003D531C" w:rsidRDefault="003D531C" w:rsidP="003D531C"/>
    <w:p w:rsidR="003D531C" w:rsidRDefault="003D531C" w:rsidP="003D531C">
      <w:pPr>
        <w:rPr>
          <w:rFonts w:hint="eastAsia"/>
        </w:rPr>
      </w:pPr>
      <w:r>
        <w:rPr>
          <w:rFonts w:hint="eastAsia"/>
        </w:rPr>
        <w:t>馬英九總統下午接見美</w:t>
      </w:r>
      <w:proofErr w:type="gramStart"/>
      <w:r>
        <w:rPr>
          <w:rFonts w:hint="eastAsia"/>
        </w:rPr>
        <w:t>國國會</w:t>
      </w:r>
      <w:proofErr w:type="gramEnd"/>
      <w:r>
        <w:rPr>
          <w:rFonts w:hint="eastAsia"/>
        </w:rPr>
        <w:t>「美『中』經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暨安全檢討委員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」（</w:t>
      </w:r>
      <w:r>
        <w:rPr>
          <w:rFonts w:hint="eastAsia"/>
        </w:rPr>
        <w:t>USCC</w:t>
      </w:r>
      <w:r>
        <w:rPr>
          <w:rFonts w:hint="eastAsia"/>
        </w:rPr>
        <w:t>）訪華團時表示，希望能持續深化臺美關係，也重申我</w:t>
      </w:r>
      <w:proofErr w:type="gramStart"/>
      <w:r>
        <w:rPr>
          <w:rFonts w:hint="eastAsia"/>
        </w:rPr>
        <w:t>國參</w:t>
      </w:r>
      <w:proofErr w:type="gramEnd"/>
      <w:r>
        <w:rPr>
          <w:rFonts w:hint="eastAsia"/>
        </w:rPr>
        <w:t>與《跨太平洋夥伴協定》（</w:t>
      </w:r>
      <w:r>
        <w:rPr>
          <w:rFonts w:hint="eastAsia"/>
        </w:rPr>
        <w:t>TPP</w:t>
      </w:r>
      <w:r>
        <w:rPr>
          <w:rFonts w:hint="eastAsia"/>
        </w:rPr>
        <w:t>）的強烈意願。</w:t>
      </w:r>
    </w:p>
    <w:p w:rsidR="003D531C" w:rsidRDefault="003D531C" w:rsidP="003D531C">
      <w:r>
        <w:t xml:space="preserve"> </w:t>
      </w:r>
    </w:p>
    <w:p w:rsidR="003D531C" w:rsidRDefault="003D531C" w:rsidP="003D531C">
      <w:pPr>
        <w:rPr>
          <w:rFonts w:hint="eastAsia"/>
        </w:rPr>
      </w:pPr>
      <w:r>
        <w:rPr>
          <w:rFonts w:hint="eastAsia"/>
        </w:rPr>
        <w:t>總統致詞時表示，近年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臺美關係有顯著進展，去年我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成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美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「免簽證計畫」（</w:t>
      </w:r>
      <w:r>
        <w:rPr>
          <w:rFonts w:hint="eastAsia"/>
        </w:rPr>
        <w:t>VWP</w:t>
      </w:r>
      <w:r>
        <w:rPr>
          <w:rFonts w:hint="eastAsia"/>
        </w:rPr>
        <w:t>）的第</w:t>
      </w:r>
      <w:r>
        <w:rPr>
          <w:rFonts w:hint="eastAsia"/>
        </w:rPr>
        <w:t>37</w:t>
      </w:r>
      <w:r>
        <w:rPr>
          <w:rFonts w:hint="eastAsia"/>
        </w:rPr>
        <w:t>個成員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，也是該計畫中唯一與美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無正式外交關係的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家。另，美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牛肉議題獲得解決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，美牛進口量已</w:t>
      </w:r>
      <w:proofErr w:type="gramStart"/>
      <w:r>
        <w:rPr>
          <w:rFonts w:hint="eastAsia"/>
        </w:rPr>
        <w:t>恢復</w:t>
      </w:r>
      <w:proofErr w:type="gramEnd"/>
      <w:r>
        <w:rPr>
          <w:rFonts w:hint="eastAsia"/>
        </w:rPr>
        <w:t>過去水</w:t>
      </w:r>
      <w:proofErr w:type="gramStart"/>
      <w:r>
        <w:rPr>
          <w:rFonts w:hint="eastAsia"/>
        </w:rPr>
        <w:t>準</w:t>
      </w:r>
      <w:proofErr w:type="gramEnd"/>
      <w:r>
        <w:rPr>
          <w:rFonts w:hint="eastAsia"/>
        </w:rPr>
        <w:t>，臺美因此在今年</w:t>
      </w:r>
      <w:r>
        <w:rPr>
          <w:rFonts w:hint="eastAsia"/>
        </w:rPr>
        <w:t>3</w:t>
      </w:r>
      <w:r>
        <w:rPr>
          <w:rFonts w:hint="eastAsia"/>
        </w:rPr>
        <w:t>月重</w:t>
      </w:r>
      <w:proofErr w:type="gramStart"/>
      <w:r>
        <w:rPr>
          <w:rFonts w:hint="eastAsia"/>
        </w:rPr>
        <w:t>啟</w:t>
      </w:r>
      <w:proofErr w:type="gramEnd"/>
      <w:r>
        <w:rPr>
          <w:rFonts w:hint="eastAsia"/>
        </w:rPr>
        <w:t>《貿易暨投資架構協定》（</w:t>
      </w:r>
      <w:r>
        <w:rPr>
          <w:rFonts w:hint="eastAsia"/>
        </w:rPr>
        <w:t>TIFA</w:t>
      </w:r>
      <w:r>
        <w:rPr>
          <w:rFonts w:hint="eastAsia"/>
        </w:rPr>
        <w:t>）協商，深盼未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雙方在經貿領域的合作能有所突破。</w:t>
      </w:r>
    </w:p>
    <w:p w:rsidR="003D531C" w:rsidRDefault="003D531C" w:rsidP="003D531C">
      <w:r>
        <w:t xml:space="preserve"> </w:t>
      </w:r>
    </w:p>
    <w:p w:rsidR="003D531C" w:rsidRDefault="003D531C" w:rsidP="003D531C">
      <w:pPr>
        <w:rPr>
          <w:rFonts w:hint="eastAsia"/>
        </w:rPr>
      </w:pPr>
      <w:r>
        <w:rPr>
          <w:rFonts w:hint="eastAsia"/>
        </w:rPr>
        <w:t>總統進一步指出，我</w:t>
      </w:r>
      <w:proofErr w:type="gramStart"/>
      <w:r>
        <w:rPr>
          <w:rFonts w:hint="eastAsia"/>
        </w:rPr>
        <w:t>國除盼透</w:t>
      </w:r>
      <w:proofErr w:type="gramEnd"/>
      <w:r>
        <w:rPr>
          <w:rFonts w:hint="eastAsia"/>
        </w:rPr>
        <w:t>過《貿易暨投資架構協定》與美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討論雙邊投資協定外，也亟盼在未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條件成熟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，能</w:t>
      </w:r>
      <w:proofErr w:type="gramStart"/>
      <w:r>
        <w:rPr>
          <w:rFonts w:hint="eastAsia"/>
        </w:rPr>
        <w:t>參</w:t>
      </w:r>
      <w:proofErr w:type="gramEnd"/>
      <w:r>
        <w:rPr>
          <w:rFonts w:hint="eastAsia"/>
        </w:rPr>
        <w:t>與《跨太平洋夥伴協定》。總統說，我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已與紐西蘭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本月</w:t>
      </w:r>
      <w:r>
        <w:rPr>
          <w:rFonts w:hint="eastAsia"/>
        </w:rPr>
        <w:t>10</w:t>
      </w:r>
      <w:r>
        <w:rPr>
          <w:rFonts w:hint="eastAsia"/>
        </w:rPr>
        <w:t>日簽署《臺紐經濟合作協定》（</w:t>
      </w:r>
      <w:r>
        <w:rPr>
          <w:rFonts w:hint="eastAsia"/>
        </w:rPr>
        <w:t>ANZTEC</w:t>
      </w:r>
      <w:r>
        <w:rPr>
          <w:rFonts w:hint="eastAsia"/>
        </w:rPr>
        <w:t>），希望未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能儘快與新加坡簽署類似協議。紐西蘭及新加坡均係《跨太平洋夥伴協定》成員，若我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能與</w:t>
      </w:r>
      <w:proofErr w:type="gramStart"/>
      <w:r>
        <w:rPr>
          <w:rFonts w:hint="eastAsia"/>
        </w:rPr>
        <w:t>兩國</w:t>
      </w:r>
      <w:proofErr w:type="gramEnd"/>
      <w:r>
        <w:rPr>
          <w:rFonts w:hint="eastAsia"/>
        </w:rPr>
        <w:t>皆簽署經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合作相關協議，未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進入該協定的機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可望大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增加；特別是紐西蘭及新加坡與各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所簽署的經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合作協議或協定均</w:t>
      </w:r>
      <w:proofErr w:type="gramStart"/>
      <w:r>
        <w:rPr>
          <w:rFonts w:hint="eastAsia"/>
        </w:rPr>
        <w:t>屬</w:t>
      </w:r>
      <w:proofErr w:type="gramEnd"/>
      <w:r>
        <w:rPr>
          <w:rFonts w:hint="eastAsia"/>
        </w:rPr>
        <w:t>高品質，換言之，雙方在簽署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，即有</w:t>
      </w:r>
      <w:r>
        <w:rPr>
          <w:rFonts w:hint="eastAsia"/>
        </w:rPr>
        <w:t>8</w:t>
      </w:r>
      <w:r>
        <w:rPr>
          <w:rFonts w:hint="eastAsia"/>
        </w:rPr>
        <w:t>、</w:t>
      </w:r>
      <w:r>
        <w:rPr>
          <w:rFonts w:hint="eastAsia"/>
        </w:rPr>
        <w:t>9</w:t>
      </w:r>
      <w:r>
        <w:rPr>
          <w:rFonts w:hint="eastAsia"/>
        </w:rPr>
        <w:t>成的項目享有免關稅待遇。</w:t>
      </w:r>
    </w:p>
    <w:p w:rsidR="003D531C" w:rsidRDefault="003D531C" w:rsidP="003D531C">
      <w:r>
        <w:t xml:space="preserve"> </w:t>
      </w:r>
    </w:p>
    <w:p w:rsidR="003D531C" w:rsidRDefault="003D531C" w:rsidP="003D531C">
      <w:pPr>
        <w:rPr>
          <w:rFonts w:hint="eastAsia"/>
        </w:rPr>
      </w:pPr>
      <w:r>
        <w:rPr>
          <w:rFonts w:hint="eastAsia"/>
        </w:rPr>
        <w:t>總統也提及，美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歐巴馬總統除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日前簽署眾議院通過的法案，支持臺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以觀察員身分</w:t>
      </w:r>
      <w:proofErr w:type="gramStart"/>
      <w:r>
        <w:rPr>
          <w:rFonts w:hint="eastAsia"/>
        </w:rPr>
        <w:t>參</w:t>
      </w:r>
      <w:proofErr w:type="gramEnd"/>
      <w:r>
        <w:rPr>
          <w:rFonts w:hint="eastAsia"/>
        </w:rPr>
        <w:t>與「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際民航組織」（</w:t>
      </w:r>
      <w:r>
        <w:rPr>
          <w:rFonts w:hint="eastAsia"/>
        </w:rPr>
        <w:t>ICAO</w:t>
      </w:r>
      <w:r>
        <w:rPr>
          <w:rFonts w:hint="eastAsia"/>
        </w:rPr>
        <w:t>）；今年</w:t>
      </w:r>
      <w:r>
        <w:rPr>
          <w:rFonts w:hint="eastAsia"/>
        </w:rPr>
        <w:t>6</w:t>
      </w:r>
      <w:r>
        <w:rPr>
          <w:rFonts w:hint="eastAsia"/>
        </w:rPr>
        <w:t>月與中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大陸領</w:t>
      </w:r>
      <w:proofErr w:type="gramStart"/>
      <w:r>
        <w:rPr>
          <w:rFonts w:hint="eastAsia"/>
        </w:rPr>
        <w:t>導</w:t>
      </w:r>
      <w:proofErr w:type="gramEnd"/>
      <w:r>
        <w:rPr>
          <w:rFonts w:hint="eastAsia"/>
        </w:rPr>
        <w:t>人習近平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晤時，也曾表示強</w:t>
      </w:r>
      <w:proofErr w:type="gramStart"/>
      <w:r>
        <w:rPr>
          <w:rFonts w:hint="eastAsia"/>
        </w:rPr>
        <w:t>烈支持</w:t>
      </w:r>
      <w:proofErr w:type="gramEnd"/>
      <w:r>
        <w:rPr>
          <w:rFonts w:hint="eastAsia"/>
        </w:rPr>
        <w:t>海峽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岸關係發展的進度，並期待雙方在有共識的情況下，持續發展關係。總統進一步說明，我與中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大陸已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今年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日簽署《兩岸服務貿易協議》，希望能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今年底前完成貨品貿易的協商，讓《兩岸經濟合作架構協議》（</w:t>
      </w:r>
      <w:r>
        <w:rPr>
          <w:rFonts w:hint="eastAsia"/>
        </w:rPr>
        <w:t>ECFA</w:t>
      </w:r>
      <w:r>
        <w:rPr>
          <w:rFonts w:hint="eastAsia"/>
        </w:rPr>
        <w:t>）成</w:t>
      </w:r>
      <w:proofErr w:type="gramStart"/>
      <w:r>
        <w:rPr>
          <w:rFonts w:hint="eastAsia"/>
        </w:rPr>
        <w:t>為一</w:t>
      </w:r>
      <w:proofErr w:type="gramEnd"/>
      <w:r>
        <w:rPr>
          <w:rFonts w:hint="eastAsia"/>
        </w:rPr>
        <w:t>個完整的協議，這項發展不僅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雙方關係有益，亦有助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與他方簽訂類似協議。</w:t>
      </w:r>
    </w:p>
    <w:p w:rsidR="003D531C" w:rsidRDefault="003D531C" w:rsidP="003D531C">
      <w:r>
        <w:t xml:space="preserve"> </w:t>
      </w:r>
    </w:p>
    <w:p w:rsidR="003D531C" w:rsidRDefault="003D531C" w:rsidP="003D531C">
      <w:pPr>
        <w:rPr>
          <w:rFonts w:hint="eastAsia"/>
        </w:rPr>
      </w:pPr>
      <w:r>
        <w:rPr>
          <w:rFonts w:hint="eastAsia"/>
        </w:rPr>
        <w:t>針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釣魚臺列嶼爭議，總統向訪賓說明，我</w:t>
      </w:r>
      <w:proofErr w:type="gramStart"/>
      <w:r>
        <w:rPr>
          <w:rFonts w:hint="eastAsia"/>
        </w:rPr>
        <w:t>國採</w:t>
      </w:r>
      <w:proofErr w:type="gramEnd"/>
      <w:r>
        <w:rPr>
          <w:rFonts w:hint="eastAsia"/>
        </w:rPr>
        <w:t>取以和平方式解決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際爭議之政策，並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今年</w:t>
      </w:r>
      <w:r>
        <w:rPr>
          <w:rFonts w:hint="eastAsia"/>
        </w:rPr>
        <w:t>4</w:t>
      </w:r>
      <w:r>
        <w:rPr>
          <w:rFonts w:hint="eastAsia"/>
        </w:rPr>
        <w:t>月與日本簽署《臺日漁業協議》，解決了雙方</w:t>
      </w:r>
      <w:r>
        <w:rPr>
          <w:rFonts w:hint="eastAsia"/>
        </w:rPr>
        <w:t>40</w:t>
      </w:r>
      <w:r>
        <w:rPr>
          <w:rFonts w:hint="eastAsia"/>
        </w:rPr>
        <w:t>年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的爭議。事實上，我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的基本做法與改善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岸關係相同，均係</w:t>
      </w:r>
      <w:proofErr w:type="gramStart"/>
      <w:r>
        <w:rPr>
          <w:rFonts w:hint="eastAsia"/>
        </w:rPr>
        <w:t>暫</w:t>
      </w:r>
      <w:proofErr w:type="gramEnd"/>
      <w:r>
        <w:rPr>
          <w:rFonts w:hint="eastAsia"/>
        </w:rPr>
        <w:t>時擱置主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爭議，以爭取其它方面的雙贏。總統強調，擱置主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爭議並非擱置主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，故在《臺日漁業協議》中，「我們的主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沒有讓步，但在漁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卻大有進步」，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漁民是非常重大的進展。</w:t>
      </w:r>
    </w:p>
    <w:p w:rsidR="003D531C" w:rsidRDefault="003D531C" w:rsidP="003D531C">
      <w:r>
        <w:t xml:space="preserve"> </w:t>
      </w:r>
    </w:p>
    <w:p w:rsidR="003D531C" w:rsidRDefault="003D531C" w:rsidP="003D531C">
      <w:pPr>
        <w:rPr>
          <w:rFonts w:hint="eastAsia"/>
        </w:rPr>
      </w:pPr>
      <w:r>
        <w:rPr>
          <w:rFonts w:hint="eastAsia"/>
        </w:rPr>
        <w:t>總統進一步以今年</w:t>
      </w:r>
      <w:r>
        <w:rPr>
          <w:rFonts w:hint="eastAsia"/>
        </w:rPr>
        <w:t>5</w:t>
      </w:r>
      <w:r>
        <w:rPr>
          <w:rFonts w:hint="eastAsia"/>
        </w:rPr>
        <w:t>月在南海發生的「廣大興</w:t>
      </w:r>
      <w:r>
        <w:rPr>
          <w:rFonts w:hint="eastAsia"/>
        </w:rPr>
        <w:t>28</w:t>
      </w:r>
      <w:r>
        <w:rPr>
          <w:rFonts w:hint="eastAsia"/>
        </w:rPr>
        <w:t>號」漁船案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例說明。該事件發生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同</w:t>
      </w:r>
      <w:proofErr w:type="gramStart"/>
      <w:r>
        <w:rPr>
          <w:rFonts w:hint="eastAsia"/>
        </w:rPr>
        <w:t>樣採</w:t>
      </w:r>
      <w:proofErr w:type="gramEnd"/>
      <w:r>
        <w:rPr>
          <w:rFonts w:hint="eastAsia"/>
        </w:rPr>
        <w:t>取和平方式解決爭端，一方面要求菲律賓正式道歉、賠償損失、儘速調查真相及</w:t>
      </w:r>
      <w:proofErr w:type="gramStart"/>
      <w:r>
        <w:rPr>
          <w:rFonts w:hint="eastAsia"/>
        </w:rPr>
        <w:t>懲</w:t>
      </w:r>
      <w:proofErr w:type="gramEnd"/>
      <w:r>
        <w:rPr>
          <w:rFonts w:hint="eastAsia"/>
        </w:rPr>
        <w:t>罰</w:t>
      </w:r>
      <w:proofErr w:type="gramStart"/>
      <w:r>
        <w:rPr>
          <w:rFonts w:hint="eastAsia"/>
        </w:rPr>
        <w:t>兇</w:t>
      </w:r>
      <w:proofErr w:type="gramEnd"/>
      <w:r>
        <w:rPr>
          <w:rFonts w:hint="eastAsia"/>
        </w:rPr>
        <w:t>手，另方面也要求菲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儘速與我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展開漁業協議談判，希望類</w:t>
      </w:r>
      <w:proofErr w:type="gramStart"/>
      <w:r>
        <w:rPr>
          <w:rFonts w:hint="eastAsia"/>
        </w:rPr>
        <w:t>似事件</w:t>
      </w:r>
      <w:proofErr w:type="gramEnd"/>
      <w:r>
        <w:rPr>
          <w:rFonts w:hint="eastAsia"/>
        </w:rPr>
        <w:t>不再重演。雙方並根</w:t>
      </w:r>
      <w:proofErr w:type="gramStart"/>
      <w:r>
        <w:rPr>
          <w:rFonts w:hint="eastAsia"/>
        </w:rPr>
        <w:t>據</w:t>
      </w:r>
      <w:proofErr w:type="gramEnd"/>
      <w:r>
        <w:rPr>
          <w:rFonts w:hint="eastAsia"/>
        </w:rPr>
        <w:t>今年</w:t>
      </w:r>
      <w:r>
        <w:rPr>
          <w:rFonts w:hint="eastAsia"/>
        </w:rPr>
        <w:t>4</w:t>
      </w:r>
      <w:r>
        <w:rPr>
          <w:rFonts w:hint="eastAsia"/>
        </w:rPr>
        <w:t>月簽署的《司法互助協議》進行平行而合作的調查，換言之，菲方可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臺訪談受害者及檢查受損漁船，我方亦可赴菲檢視海巡船隻及涉嫌開火的海巡隊員。雙方調查迄今已結束</w:t>
      </w:r>
      <w:r>
        <w:rPr>
          <w:rFonts w:hint="eastAsia"/>
        </w:rPr>
        <w:t>1</w:t>
      </w:r>
      <w:r>
        <w:rPr>
          <w:rFonts w:hint="eastAsia"/>
        </w:rPr>
        <w:t>個多月，我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目前正等待菲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的正式回</w:t>
      </w:r>
      <w:proofErr w:type="gramStart"/>
      <w:r>
        <w:rPr>
          <w:rFonts w:hint="eastAsia"/>
        </w:rPr>
        <w:t>應</w:t>
      </w:r>
      <w:proofErr w:type="gramEnd"/>
      <w:r>
        <w:rPr>
          <w:rFonts w:hint="eastAsia"/>
        </w:rPr>
        <w:t>。由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目前仍持續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菲方實施</w:t>
      </w:r>
      <w:r>
        <w:rPr>
          <w:rFonts w:hint="eastAsia"/>
        </w:rPr>
        <w:t>11</w:t>
      </w:r>
      <w:r>
        <w:rPr>
          <w:rFonts w:hint="eastAsia"/>
        </w:rPr>
        <w:t>項制裁，雙邊關係因此受到影響，期盼能儘快結案，讓該事件告一段落。</w:t>
      </w:r>
    </w:p>
    <w:p w:rsidR="003D531C" w:rsidRDefault="003D531C" w:rsidP="003D531C">
      <w:r>
        <w:t xml:space="preserve"> </w:t>
      </w:r>
    </w:p>
    <w:p w:rsidR="003D531C" w:rsidRDefault="003D531C" w:rsidP="003D531C">
      <w:pPr>
        <w:rPr>
          <w:rFonts w:hint="eastAsia"/>
        </w:rPr>
      </w:pPr>
      <w:r>
        <w:rPr>
          <w:rFonts w:hint="eastAsia"/>
        </w:rPr>
        <w:t>總統重申，不論是在東海或南海發生爭議，我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皆主張以和平方式解決爭端，因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「主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無法分割，但資源可以分享」，此原則並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影響雙方的主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主張，且透過分享資源，不僅可以降低緊張情</w:t>
      </w:r>
      <w:proofErr w:type="gramStart"/>
      <w:r>
        <w:rPr>
          <w:rFonts w:hint="eastAsia"/>
        </w:rPr>
        <w:t>勢</w:t>
      </w:r>
      <w:proofErr w:type="gramEnd"/>
      <w:r>
        <w:rPr>
          <w:rFonts w:hint="eastAsia"/>
        </w:rPr>
        <w:t>，更可使雙方獲益。</w:t>
      </w:r>
    </w:p>
    <w:p w:rsidR="003D531C" w:rsidRDefault="003D531C" w:rsidP="003D531C">
      <w:r>
        <w:lastRenderedPageBreak/>
        <w:t xml:space="preserve"> </w:t>
      </w:r>
    </w:p>
    <w:p w:rsidR="003D531C" w:rsidRDefault="003D531C" w:rsidP="003D531C">
      <w:pPr>
        <w:rPr>
          <w:rFonts w:hint="eastAsia"/>
        </w:rPr>
      </w:pPr>
      <w:proofErr w:type="gramStart"/>
      <w:r>
        <w:rPr>
          <w:rFonts w:hint="eastAsia"/>
        </w:rPr>
        <w:t>對於</w:t>
      </w:r>
      <w:proofErr w:type="gramEnd"/>
      <w:r>
        <w:rPr>
          <w:rFonts w:hint="eastAsia"/>
        </w:rPr>
        <w:t>「美『中』經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暨安全檢討委員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」在年度</w:t>
      </w:r>
      <w:proofErr w:type="gramStart"/>
      <w:r>
        <w:rPr>
          <w:rFonts w:hint="eastAsia"/>
        </w:rPr>
        <w:t>報</w:t>
      </w:r>
      <w:proofErr w:type="gramEnd"/>
      <w:r>
        <w:rPr>
          <w:rFonts w:hint="eastAsia"/>
        </w:rPr>
        <w:t>告中多次呼籲該</w:t>
      </w:r>
      <w:proofErr w:type="gramStart"/>
      <w:r>
        <w:rPr>
          <w:rFonts w:hint="eastAsia"/>
        </w:rPr>
        <w:t>國國會</w:t>
      </w:r>
      <w:proofErr w:type="gramEnd"/>
      <w:r>
        <w:rPr>
          <w:rFonts w:hint="eastAsia"/>
        </w:rPr>
        <w:t>關注我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防需求，並支持臺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持續與大陸改善關係等，總統也表達肯定與感謝之意。總統說，他上任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秉持「低調、零意外」的原則</w:t>
      </w:r>
      <w:proofErr w:type="gramStart"/>
      <w:r>
        <w:rPr>
          <w:rFonts w:hint="eastAsia"/>
        </w:rPr>
        <w:t>恢復臺美互信</w:t>
      </w:r>
      <w:proofErr w:type="gramEnd"/>
      <w:r>
        <w:rPr>
          <w:rFonts w:hint="eastAsia"/>
        </w:rPr>
        <w:t>，相信未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雙邊必能持續</w:t>
      </w:r>
      <w:proofErr w:type="gramStart"/>
      <w:r>
        <w:rPr>
          <w:rFonts w:hint="eastAsia"/>
        </w:rPr>
        <w:t>維持互信</w:t>
      </w:r>
      <w:proofErr w:type="gramEnd"/>
      <w:r>
        <w:rPr>
          <w:rFonts w:hint="eastAsia"/>
        </w:rPr>
        <w:t>關係。</w:t>
      </w:r>
    </w:p>
    <w:p w:rsidR="003D531C" w:rsidRDefault="003D531C" w:rsidP="003D531C">
      <w:r>
        <w:t xml:space="preserve"> </w:t>
      </w:r>
    </w:p>
    <w:p w:rsidR="003D531C" w:rsidRDefault="003D531C" w:rsidP="003D531C">
      <w:pPr>
        <w:rPr>
          <w:rFonts w:hint="eastAsia"/>
        </w:rPr>
      </w:pPr>
      <w:r>
        <w:rPr>
          <w:rFonts w:hint="eastAsia"/>
        </w:rPr>
        <w:t>訪賓一行由「美『中』經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暨安全檢討委員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」副主席施丹（</w:t>
      </w:r>
      <w:r>
        <w:rPr>
          <w:rFonts w:hint="eastAsia"/>
        </w:rPr>
        <w:t>Dennis C. Shea</w:t>
      </w:r>
      <w:r>
        <w:rPr>
          <w:rFonts w:hint="eastAsia"/>
        </w:rPr>
        <w:t>）率領、「美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在臺協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」（</w:t>
      </w:r>
      <w:r>
        <w:rPr>
          <w:rFonts w:hint="eastAsia"/>
        </w:rPr>
        <w:t>AIT</w:t>
      </w:r>
      <w:r>
        <w:rPr>
          <w:rFonts w:hint="eastAsia"/>
        </w:rPr>
        <w:t>）臺北辦事處</w:t>
      </w:r>
      <w:proofErr w:type="gramStart"/>
      <w:r>
        <w:rPr>
          <w:rFonts w:hint="eastAsia"/>
        </w:rPr>
        <w:t>處</w:t>
      </w:r>
      <w:proofErr w:type="gramEnd"/>
      <w:r>
        <w:rPr>
          <w:rFonts w:hint="eastAsia"/>
        </w:rPr>
        <w:t>長馬</w:t>
      </w:r>
      <w:proofErr w:type="gramStart"/>
      <w:r>
        <w:rPr>
          <w:rFonts w:hint="eastAsia"/>
        </w:rPr>
        <w:t>啟</w:t>
      </w:r>
      <w:proofErr w:type="gramEnd"/>
      <w:r>
        <w:rPr>
          <w:rFonts w:hint="eastAsia"/>
        </w:rPr>
        <w:t>思（</w:t>
      </w:r>
      <w:r>
        <w:rPr>
          <w:rFonts w:hint="eastAsia"/>
        </w:rPr>
        <w:t xml:space="preserve">Christopher </w:t>
      </w:r>
      <w:proofErr w:type="spellStart"/>
      <w:r>
        <w:rPr>
          <w:rFonts w:hint="eastAsia"/>
        </w:rPr>
        <w:t>Marut</w:t>
      </w:r>
      <w:proofErr w:type="spellEnd"/>
      <w:r>
        <w:rPr>
          <w:rFonts w:hint="eastAsia"/>
        </w:rPr>
        <w:t>）陪同，前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總統府晉見總統，總統府秘</w:t>
      </w:r>
      <w:proofErr w:type="gramStart"/>
      <w:r>
        <w:rPr>
          <w:rFonts w:hint="eastAsia"/>
        </w:rPr>
        <w:t>書</w:t>
      </w:r>
      <w:proofErr w:type="gramEnd"/>
      <w:r>
        <w:rPr>
          <w:rFonts w:hint="eastAsia"/>
        </w:rPr>
        <w:t>長</w:t>
      </w:r>
      <w:proofErr w:type="gramStart"/>
      <w:r>
        <w:rPr>
          <w:rFonts w:hint="eastAsia"/>
        </w:rPr>
        <w:t>楊</w:t>
      </w:r>
      <w:proofErr w:type="gramEnd"/>
      <w:r>
        <w:rPr>
          <w:rFonts w:hint="eastAsia"/>
        </w:rPr>
        <w:t>進添、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家安全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議秘</w:t>
      </w:r>
      <w:proofErr w:type="gramStart"/>
      <w:r>
        <w:rPr>
          <w:rFonts w:hint="eastAsia"/>
        </w:rPr>
        <w:t>書</w:t>
      </w:r>
      <w:proofErr w:type="gramEnd"/>
      <w:r>
        <w:rPr>
          <w:rFonts w:hint="eastAsia"/>
        </w:rPr>
        <w:t>長袁健生及外交部次長石定也在座。</w:t>
      </w:r>
    </w:p>
    <w:p w:rsidR="003D531C" w:rsidRDefault="003D531C" w:rsidP="003D531C">
      <w:r>
        <w:t xml:space="preserve"> </w:t>
      </w:r>
    </w:p>
    <w:p w:rsidR="00646FD5" w:rsidRDefault="003D531C" w:rsidP="003D531C">
      <w:r>
        <w:rPr>
          <w:rFonts w:hint="eastAsia"/>
        </w:rPr>
        <w:t>【總統府新聞稿】</w:t>
      </w:r>
    </w:p>
    <w:sectPr w:rsidR="00646FD5" w:rsidSect="00646F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3D5" w:rsidRDefault="00AA23D5" w:rsidP="003D531C">
      <w:r>
        <w:separator/>
      </w:r>
    </w:p>
  </w:endnote>
  <w:endnote w:type="continuationSeparator" w:id="0">
    <w:p w:rsidR="00AA23D5" w:rsidRDefault="00AA23D5" w:rsidP="003D53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3D5" w:rsidRDefault="00AA23D5" w:rsidP="003D531C">
      <w:r>
        <w:separator/>
      </w:r>
    </w:p>
  </w:footnote>
  <w:footnote w:type="continuationSeparator" w:id="0">
    <w:p w:rsidR="00AA23D5" w:rsidRDefault="00AA23D5" w:rsidP="003D53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531C"/>
    <w:rsid w:val="003D531C"/>
    <w:rsid w:val="00646FD5"/>
    <w:rsid w:val="00AA2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F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53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53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53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53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Messiah</dc:creator>
  <cp:keywords/>
  <dc:description/>
  <cp:lastModifiedBy>Messiah</cp:lastModifiedBy>
  <cp:revision>2</cp:revision>
  <dcterms:created xsi:type="dcterms:W3CDTF">2013-11-28T13:55:00Z</dcterms:created>
  <dcterms:modified xsi:type="dcterms:W3CDTF">2013-11-28T13:56:00Z</dcterms:modified>
</cp:coreProperties>
</file>