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EE" w:rsidRPr="00530FEE" w:rsidRDefault="00530FEE" w:rsidP="00530FEE">
      <w:pPr>
        <w:rPr>
          <w:rFonts w:hint="eastAsia"/>
          <w:b/>
        </w:rPr>
      </w:pPr>
      <w:r w:rsidRPr="00530FEE">
        <w:rPr>
          <w:rFonts w:hint="eastAsia"/>
          <w:b/>
        </w:rPr>
        <w:t>馬總統接受「華盛頓郵</w:t>
      </w:r>
      <w:proofErr w:type="gramStart"/>
      <w:r w:rsidRPr="00530FEE">
        <w:rPr>
          <w:rFonts w:hint="eastAsia"/>
          <w:b/>
        </w:rPr>
        <w:t>報</w:t>
      </w:r>
      <w:proofErr w:type="gramEnd"/>
      <w:r w:rsidRPr="00530FEE">
        <w:rPr>
          <w:rFonts w:hint="eastAsia"/>
          <w:b/>
        </w:rPr>
        <w:t>」（</w:t>
      </w:r>
      <w:r w:rsidRPr="00530FEE">
        <w:rPr>
          <w:rFonts w:hint="eastAsia"/>
          <w:b/>
        </w:rPr>
        <w:t>The Washington Post</w:t>
      </w:r>
      <w:r w:rsidRPr="00530FEE">
        <w:rPr>
          <w:rFonts w:hint="eastAsia"/>
          <w:b/>
        </w:rPr>
        <w:t>）</w:t>
      </w:r>
      <w:proofErr w:type="gramStart"/>
      <w:r w:rsidRPr="00530FEE">
        <w:rPr>
          <w:rFonts w:hint="eastAsia"/>
          <w:b/>
        </w:rPr>
        <w:t>專</w:t>
      </w:r>
      <w:proofErr w:type="gramEnd"/>
      <w:r w:rsidRPr="00530FEE">
        <w:rPr>
          <w:rFonts w:hint="eastAsia"/>
          <w:b/>
        </w:rPr>
        <w:t>訪</w:t>
      </w:r>
    </w:p>
    <w:p w:rsidR="00530FEE" w:rsidRDefault="00530FEE" w:rsidP="00530FEE">
      <w:pPr>
        <w:rPr>
          <w:rFonts w:hint="eastAsia"/>
          <w:b/>
        </w:rPr>
      </w:pPr>
      <w:r w:rsidRPr="00530FEE">
        <w:rPr>
          <w:rFonts w:hint="eastAsia"/>
          <w:b/>
        </w:rPr>
        <w:t xml:space="preserve"> </w:t>
      </w:r>
      <w:r w:rsidRPr="00530FEE">
        <w:rPr>
          <w:rFonts w:hint="eastAsia"/>
          <w:b/>
        </w:rPr>
        <w:t>日期</w:t>
      </w:r>
      <w:r w:rsidRPr="00530FEE">
        <w:rPr>
          <w:rFonts w:hint="eastAsia"/>
          <w:b/>
        </w:rPr>
        <w:t>:2013-10-25</w:t>
      </w:r>
    </w:p>
    <w:p w:rsidR="00530FEE" w:rsidRPr="00530FEE" w:rsidRDefault="00530FEE" w:rsidP="00530FEE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530FEE">
        <w:rPr>
          <w:b/>
        </w:rPr>
        <w:t>http://www.mac.gov.tw/ct.asp?xItem=106626&amp;ctNode=5628&amp;mp=1</w:t>
      </w:r>
    </w:p>
    <w:p w:rsidR="00530FEE" w:rsidRDefault="00530FEE" w:rsidP="00530FEE">
      <w: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馬英九總統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日接受美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「華盛頓郵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」（</w:t>
      </w:r>
      <w:r>
        <w:rPr>
          <w:rFonts w:hint="eastAsia"/>
        </w:rPr>
        <w:t>The Washington Post</w:t>
      </w:r>
      <w:r>
        <w:rPr>
          <w:rFonts w:hint="eastAsia"/>
        </w:rPr>
        <w:t>）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訪，針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岸關係、臺美關係、美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臺軍售及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</w:t>
      </w:r>
      <w:proofErr w:type="gramStart"/>
      <w:r>
        <w:rPr>
          <w:rFonts w:hint="eastAsia"/>
        </w:rPr>
        <w:t>政</w:t>
      </w:r>
      <w:proofErr w:type="gramEnd"/>
      <w:r>
        <w:rPr>
          <w:rFonts w:hint="eastAsia"/>
        </w:rPr>
        <w:t>績等議題回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媒體提問。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容如下：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本月稍早曾提及，</w:t>
      </w:r>
      <w:proofErr w:type="gramStart"/>
      <w:r>
        <w:rPr>
          <w:rFonts w:hint="eastAsia"/>
        </w:rPr>
        <w:t>兩岸政治</w:t>
      </w:r>
      <w:proofErr w:type="gramEnd"/>
      <w:r>
        <w:rPr>
          <w:rFonts w:hint="eastAsia"/>
        </w:rPr>
        <w:t>分歧問題終歸要逐步解決，不能一代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一代，您的看法如何？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總統：在「亞太經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議」（</w:t>
      </w:r>
      <w:r>
        <w:rPr>
          <w:rFonts w:hint="eastAsia"/>
        </w:rPr>
        <w:t>APEC</w:t>
      </w:r>
      <w:r>
        <w:rPr>
          <w:rFonts w:hint="eastAsia"/>
        </w:rPr>
        <w:t>）中，大陸領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人習近平先生確實說過，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岸的分歧不能一代</w:t>
      </w:r>
      <w:proofErr w:type="gramStart"/>
      <w:r>
        <w:rPr>
          <w:rFonts w:hint="eastAsia"/>
        </w:rPr>
        <w:t>一代傳</w:t>
      </w:r>
      <w:proofErr w:type="gramEnd"/>
      <w:r>
        <w:rPr>
          <w:rFonts w:hint="eastAsia"/>
        </w:rPr>
        <w:t>下去，他的意思可能是希望能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儘快討論這些政治分歧問題。實際上，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我上任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，雙方觸及的議題中，有的是政治問題，有的是經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問題，有的是其它問題。以政治問題而言，可以分成高階與低階，高階的問題好比有關「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」的問題，這點我們在</w:t>
      </w:r>
      <w:r>
        <w:rPr>
          <w:rFonts w:hint="eastAsia"/>
        </w:rPr>
        <w:t>1992</w:t>
      </w:r>
      <w:r>
        <w:rPr>
          <w:rFonts w:hint="eastAsia"/>
        </w:rPr>
        <w:t>年時就已經達成共識，即「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、各自表述」，我們稱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「一中各表」。至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低階問題，在過去五年中，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岸簽了</w:t>
      </w:r>
      <w:r>
        <w:rPr>
          <w:rFonts w:hint="eastAsia"/>
        </w:rPr>
        <w:t>19</w:t>
      </w:r>
      <w:r>
        <w:rPr>
          <w:rFonts w:hint="eastAsia"/>
        </w:rPr>
        <w:t>項協議，其中有一些也是政治敏感性很高的協議，譬如說</w:t>
      </w:r>
      <w:r>
        <w:rPr>
          <w:rFonts w:hint="eastAsia"/>
        </w:rPr>
        <w:t>2009</w:t>
      </w:r>
      <w:r>
        <w:rPr>
          <w:rFonts w:hint="eastAsia"/>
        </w:rPr>
        <w:t>年所簽訂的《兩岸共同打擊犯罪及司法互助協議》，該協議涉及雙方的公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力及管轄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，當</w:t>
      </w:r>
      <w:proofErr w:type="gramStart"/>
      <w:r>
        <w:rPr>
          <w:rFonts w:hint="eastAsia"/>
        </w:rPr>
        <w:t>然具有</w:t>
      </w:r>
      <w:proofErr w:type="gramEnd"/>
      <w:r>
        <w:rPr>
          <w:rFonts w:hint="eastAsia"/>
        </w:rPr>
        <w:t>相當高的政治敏感性，而且到現在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止</w:t>
      </w:r>
      <w:r>
        <w:rPr>
          <w:rFonts w:hint="eastAsia"/>
        </w:rPr>
        <w:t>4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，運作得非常好。也就是說，協議性質有政治敏感性，但是協議本身是中性的，雙方根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這項協議共逮捕了五千多名罪犯，就是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個例子。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我們正在與大陸洽談的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互設機構的協議也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岸互設機構的議題具有高度政治敏感性，但是機構本身倒是中性的。因此我們並沒有刻意不去碰政治問題，我們的原則是「先急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緩、先易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難、先經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政」，我們並不是只談經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問題，不碰政治問題，當時機成熟了，有迫切性了，我們也可以提前討論。不過到目前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止，我們覺得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該先解決像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岸互設機構這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的問題，因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這可以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我們在大陸旅行、經商及讀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的民眾，提供更多的服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與協助，我們並沒有迴避這些問題。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岸有可能在您的世代（</w:t>
      </w:r>
      <w:r>
        <w:rPr>
          <w:rFonts w:hint="eastAsia"/>
        </w:rPr>
        <w:t>your generation</w:t>
      </w:r>
      <w:r>
        <w:rPr>
          <w:rFonts w:hint="eastAsia"/>
        </w:rPr>
        <w:t>）進行政治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大陸方面希望與我們討論和平協議的問題，臺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有一點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心，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變成討論統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的問題，所以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年前我們提出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的時候就說，最好是經過一次公民投票，確定大家支持這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做，才比較容易展開相關討論。當然，大陸過去也提過希望與我方討論</w:t>
      </w:r>
      <w:proofErr w:type="gramStart"/>
      <w:r>
        <w:rPr>
          <w:rFonts w:hint="eastAsia"/>
        </w:rPr>
        <w:t>軍事互信</w:t>
      </w:r>
      <w:proofErr w:type="gramEnd"/>
      <w:r>
        <w:rPr>
          <w:rFonts w:hint="eastAsia"/>
        </w:rPr>
        <w:t>機制（</w:t>
      </w:r>
      <w:r>
        <w:rPr>
          <w:rFonts w:hint="eastAsia"/>
        </w:rPr>
        <w:t>mutual military confidence-building measures</w:t>
      </w:r>
      <w:r>
        <w:rPr>
          <w:rFonts w:hint="eastAsia"/>
        </w:rPr>
        <w:t>）的議題，這同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具有敏感性，目前在臺</w:t>
      </w:r>
      <w:proofErr w:type="gramStart"/>
      <w:r>
        <w:rPr>
          <w:rFonts w:hint="eastAsia"/>
        </w:rPr>
        <w:t>灣內</w:t>
      </w:r>
      <w:proofErr w:type="gramEnd"/>
      <w:r>
        <w:rPr>
          <w:rFonts w:hint="eastAsia"/>
        </w:rPr>
        <w:t>部還沒有取得共識，但是由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岸關係不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地發展，也許到了某些時候，這項議題不再那麼敏感且民眾有共識時，並不是絕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不能討論。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同時，我也要說明，我們的</w:t>
      </w:r>
      <w:proofErr w:type="gramStart"/>
      <w:r>
        <w:rPr>
          <w:rFonts w:hint="eastAsia"/>
        </w:rPr>
        <w:t>兩岸政策</w:t>
      </w:r>
      <w:proofErr w:type="gramEnd"/>
      <w:r>
        <w:rPr>
          <w:rFonts w:hint="eastAsia"/>
        </w:rPr>
        <w:t>是在中華民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憲法架構下，維持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，並且在「九二共識、一中各表」的基礎上，推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岸和平發展。事實上，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過去二十多年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，（陸委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）針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該議題所進行的民意調查顯示，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近</w:t>
      </w:r>
      <w:r>
        <w:rPr>
          <w:rFonts w:hint="eastAsia"/>
        </w:rPr>
        <w:t>80</w:t>
      </w:r>
      <w:r>
        <w:rPr>
          <w:rFonts w:hint="eastAsia"/>
        </w:rPr>
        <w:t>％、有時</w:t>
      </w:r>
      <w:proofErr w:type="gramStart"/>
      <w:r>
        <w:rPr>
          <w:rFonts w:hint="eastAsia"/>
        </w:rPr>
        <w:t>候甚至</w:t>
      </w:r>
      <w:proofErr w:type="gramEnd"/>
      <w:r>
        <w:rPr>
          <w:rFonts w:hint="eastAsia"/>
        </w:rPr>
        <w:t>超過</w:t>
      </w:r>
      <w:r>
        <w:rPr>
          <w:rFonts w:hint="eastAsia"/>
        </w:rPr>
        <w:t>80</w:t>
      </w:r>
      <w:r>
        <w:rPr>
          <w:rFonts w:hint="eastAsia"/>
        </w:rPr>
        <w:t>％的民眾都支持維持「不統、不獨、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，我們認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這其實很接近臺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的主流民</w:t>
      </w:r>
      <w:r>
        <w:rPr>
          <w:rFonts w:hint="eastAsia"/>
        </w:rPr>
        <w:lastRenderedPageBreak/>
        <w:t>意。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問：您提到政治談</w:t>
      </w:r>
      <w:proofErr w:type="gramStart"/>
      <w:r>
        <w:rPr>
          <w:rFonts w:hint="eastAsia"/>
        </w:rPr>
        <w:t>判需要</w:t>
      </w:r>
      <w:proofErr w:type="gramEnd"/>
      <w:r>
        <w:rPr>
          <w:rFonts w:hint="eastAsia"/>
        </w:rPr>
        <w:t>有足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的民意支持，您認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人是否有機</w:t>
      </w:r>
      <w:proofErr w:type="gramStart"/>
      <w:r>
        <w:rPr>
          <w:rFonts w:hint="eastAsia"/>
        </w:rPr>
        <w:t>會會</w:t>
      </w:r>
      <w:proofErr w:type="gramEnd"/>
      <w:r>
        <w:rPr>
          <w:rFonts w:hint="eastAsia"/>
        </w:rPr>
        <w:t>面？在哪些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合？又須具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哪些條件？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總統：這個問題最近常常被討論，我們的基本態度是，如果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人要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面，一定是在我方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家有需要、人民能支持，同時是在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種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態下才有可能。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問：若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面，您想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達的訊息是？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總統：事實上，現在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岸之間有許多固定的管道可以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通這些想法，包括陸委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、海基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以及各部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都有這個機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，這與過去很不一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。我們透過上述這些管道，可以讓中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大陸方面瞭解，因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我們現在有一些很具體的計畫在推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，包括在經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方面要通過《兩岸服務貿易協議》及《兩岸貨品貿易協議》。另方面就是儘快完成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岸互設辦事機構的協商，然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我們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通盤檢討《兩岸關係條例》，把有關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岸關係的法規做更大幅度的放寬，以配合最新情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的發展。這些工作其實都是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岸關係的基礎工程，其重要性也非常高，有了這個之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再往前走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比較順利。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上述的聯絡管道是官方的，民間的管道更多，經常有各式各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的討論與論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就這些議題交換意見，所以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岸之間，在意見交流方面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該是相當充分的。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問：貴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想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達哪些重要的訊息？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總統：經常有這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。例如在今年</w:t>
      </w:r>
      <w:r>
        <w:rPr>
          <w:rFonts w:hint="eastAsia"/>
        </w:rPr>
        <w:t>4</w:t>
      </w:r>
      <w:r>
        <w:rPr>
          <w:rFonts w:hint="eastAsia"/>
        </w:rPr>
        <w:t>月底，我們舉行「辜汪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</w:t>
      </w:r>
      <w:r>
        <w:rPr>
          <w:rFonts w:hint="eastAsia"/>
        </w:rPr>
        <w:t>20</w:t>
      </w:r>
      <w:r>
        <w:rPr>
          <w:rFonts w:hint="eastAsia"/>
        </w:rPr>
        <w:t>周年」紀念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，汪道涵先生的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子也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。在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上我很清楚地說明，根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憲法，我們無論在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外，都不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」、「一中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臺」或「臺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獨立」，這也是憲法所不容許的。同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地，在今年</w:t>
      </w:r>
      <w:r>
        <w:rPr>
          <w:rFonts w:hint="eastAsia"/>
        </w:rPr>
        <w:t>7</w:t>
      </w:r>
      <w:r>
        <w:rPr>
          <w:rFonts w:hint="eastAsia"/>
        </w:rPr>
        <w:t>月，我競選中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</w:t>
      </w:r>
      <w:proofErr w:type="gramStart"/>
      <w:r>
        <w:rPr>
          <w:rFonts w:hint="eastAsia"/>
        </w:rPr>
        <w:t>黨</w:t>
      </w:r>
      <w:proofErr w:type="gramEnd"/>
      <w:r>
        <w:rPr>
          <w:rFonts w:hint="eastAsia"/>
        </w:rPr>
        <w:t>主席連任成功，習近平先生以總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記的身分發函道賀，我也以黨主席的身分回函感謝。我一再強調，我們在過去</w:t>
      </w:r>
      <w:r>
        <w:rPr>
          <w:rFonts w:hint="eastAsia"/>
        </w:rPr>
        <w:t>5</w:t>
      </w:r>
      <w:r>
        <w:rPr>
          <w:rFonts w:hint="eastAsia"/>
        </w:rPr>
        <w:t>年中，實踐了「九二共識」的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涵。像這些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合，我都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重申我們</w:t>
      </w:r>
      <w:proofErr w:type="gramStart"/>
      <w:r>
        <w:rPr>
          <w:rFonts w:hint="eastAsia"/>
        </w:rPr>
        <w:t>對於兩</w:t>
      </w:r>
      <w:proofErr w:type="gramEnd"/>
      <w:r>
        <w:rPr>
          <w:rFonts w:hint="eastAsia"/>
        </w:rPr>
        <w:t>岸關係的基本看法，一方面表示我們不變的態度，另方面也讓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方充分瞭解我們推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這些工作的基本原則，這些都經常在進行。像這個周末，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民黨的榮譽主席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伯雄先生要到中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岸經貿文化論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」，出發前他與我交換意見，我也告訴他剛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提到的許多想法。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岸關係強化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，是否</w:t>
      </w:r>
      <w:proofErr w:type="gramStart"/>
      <w:r>
        <w:rPr>
          <w:rFonts w:hint="eastAsia"/>
        </w:rPr>
        <w:t>會傷</w:t>
      </w:r>
      <w:proofErr w:type="gramEnd"/>
      <w:r>
        <w:rPr>
          <w:rFonts w:hint="eastAsia"/>
        </w:rPr>
        <w:t>害臺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總統：您剛描述說，我們與中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大陸改善關係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影響我們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家的獨立自主，這是很大的誤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實際的情況剛好相反。在我上任前，臺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受到相當的限制，走不出去，等到我上任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個協議接著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個協議簽訂，我們的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際空間也因此逐漸變大。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例如在我上任的第二年，臺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就可以出席「世界衛生組織」（</w:t>
      </w:r>
      <w:r>
        <w:rPr>
          <w:rFonts w:hint="eastAsia"/>
        </w:rPr>
        <w:t>WHO</w:t>
      </w:r>
      <w:r>
        <w:rPr>
          <w:rFonts w:hint="eastAsia"/>
        </w:rPr>
        <w:t>）所舉辦的「世界衛生大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WHA</w:t>
      </w:r>
      <w:r>
        <w:rPr>
          <w:rFonts w:hint="eastAsia"/>
        </w:rPr>
        <w:t>），我們的名稱是「中華臺北」，身分是大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的觀察員，剛去的那一年距我們退出聯合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已經</w:t>
      </w:r>
      <w:r>
        <w:rPr>
          <w:rFonts w:hint="eastAsia"/>
        </w:rPr>
        <w:t>38</w:t>
      </w:r>
      <w:r>
        <w:rPr>
          <w:rFonts w:hint="eastAsia"/>
        </w:rPr>
        <w:t>年，現在臺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已連續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</w:t>
      </w:r>
      <w:r>
        <w:rPr>
          <w:rFonts w:hint="eastAsia"/>
        </w:rPr>
        <w:t>5</w:t>
      </w:r>
      <w:r>
        <w:rPr>
          <w:rFonts w:hint="eastAsia"/>
        </w:rPr>
        <w:t>年，都沒有受到影響，我們與世界衛生組織的關係愈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愈密切，透過這個組織，我們與其他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家衛生部門的聯繫也愈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愈緊密。</w:t>
      </w:r>
    </w:p>
    <w:p w:rsidR="00530FEE" w:rsidRDefault="00530FEE" w:rsidP="00530FEE">
      <w:r>
        <w:lastRenderedPageBreak/>
        <w:t xml:space="preserve"> </w:t>
      </w:r>
    </w:p>
    <w:p w:rsidR="00530FEE" w:rsidRDefault="00530FEE" w:rsidP="00530FEE">
      <w:pPr>
        <w:rPr>
          <w:rFonts w:hint="eastAsia"/>
        </w:rPr>
      </w:pP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的第二年，我們也正式加入《政府採購協定》（</w:t>
      </w:r>
      <w:r>
        <w:rPr>
          <w:rFonts w:hint="eastAsia"/>
        </w:rPr>
        <w:t>GPA</w:t>
      </w:r>
      <w:r>
        <w:rPr>
          <w:rFonts w:hint="eastAsia"/>
        </w:rPr>
        <w:t>），這是在「世界貿易組織」（</w:t>
      </w:r>
      <w:r>
        <w:rPr>
          <w:rFonts w:hint="eastAsia"/>
        </w:rPr>
        <w:t>WTO</w:t>
      </w:r>
      <w:r>
        <w:rPr>
          <w:rFonts w:hint="eastAsia"/>
        </w:rPr>
        <w:t>）之下的協定，讓我們有機</w:t>
      </w:r>
      <w:proofErr w:type="gramStart"/>
      <w:r>
        <w:rPr>
          <w:rFonts w:hint="eastAsia"/>
        </w:rPr>
        <w:t>會參</w:t>
      </w:r>
      <w:proofErr w:type="gramEnd"/>
      <w:r>
        <w:rPr>
          <w:rFonts w:hint="eastAsia"/>
        </w:rPr>
        <w:t>加</w:t>
      </w:r>
      <w:r>
        <w:rPr>
          <w:rFonts w:hint="eastAsia"/>
        </w:rPr>
        <w:t>41</w:t>
      </w:r>
      <w:r>
        <w:rPr>
          <w:rFonts w:hint="eastAsia"/>
        </w:rPr>
        <w:t>個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政府的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購，這也是過去做不到的。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地，今年</w:t>
      </w:r>
      <w:r>
        <w:rPr>
          <w:rFonts w:hint="eastAsia"/>
        </w:rPr>
        <w:t>9</w:t>
      </w:r>
      <w:r>
        <w:rPr>
          <w:rFonts w:hint="eastAsia"/>
        </w:rPr>
        <w:t>月我們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加了「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際民航組織」（</w:t>
      </w:r>
      <w:r>
        <w:rPr>
          <w:rFonts w:hint="eastAsia"/>
        </w:rPr>
        <w:t>ICAO</w:t>
      </w:r>
      <w:r>
        <w:rPr>
          <w:rFonts w:hint="eastAsia"/>
        </w:rPr>
        <w:t>）的年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離開這個組織</w:t>
      </w:r>
      <w:r>
        <w:rPr>
          <w:rFonts w:hint="eastAsia"/>
        </w:rPr>
        <w:t>42</w:t>
      </w:r>
      <w:r>
        <w:rPr>
          <w:rFonts w:hint="eastAsia"/>
        </w:rPr>
        <w:t>年之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第一次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加，這與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岸關係的改善也有相當關連。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我剛說的是與多邊關係有關，如果以雙邊關係而言，我們與中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大陸在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月簽訂《兩岸經濟合作架構協議》（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月份新加坡就表示願意與我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討論簽訂經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合作協議，現在這個協議已接近完成的階段。</w:t>
      </w:r>
      <w:r>
        <w:rPr>
          <w:rFonts w:hint="eastAsia"/>
        </w:rPr>
        <w:t>2011</w:t>
      </w:r>
      <w:r>
        <w:rPr>
          <w:rFonts w:hint="eastAsia"/>
        </w:rPr>
        <w:t>年，紐西蘭也表達願意與我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簽訂經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協議，此協議已完成談判，並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7</w:t>
      </w:r>
      <w:r>
        <w:rPr>
          <w:rFonts w:hint="eastAsia"/>
        </w:rPr>
        <w:t>月簽訂，預計很快地就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在立法院通過。因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大陸簽訂《兩岸經濟合作架構協議》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，有相當多的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家都表示願意與我們在這個領域簽署協議，包括歐洲議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也多次通過決議，支持與我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簽署，目前我們也與一些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家進行洽商。由此可見，我們與中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大陸改善關係，不但沒有限縮臺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際空間，反而擴大，所以你剛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提及有些人認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大陸關係改善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限制我們的獨立性與自主性，剛好相反。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事實上，我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和日本的關係，亦是如此。在我和中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大陸簽訂《兩岸經濟合作架構協議》之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的一年，日本即與我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簽訂投資協議。日本在臺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投資已有</w:t>
      </w:r>
      <w:r>
        <w:rPr>
          <w:rFonts w:hint="eastAsia"/>
        </w:rPr>
        <w:t>60</w:t>
      </w:r>
      <w:r>
        <w:rPr>
          <w:rFonts w:hint="eastAsia"/>
        </w:rPr>
        <w:t>年，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沒有想過要和臺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簽訂投資協議呢？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什麼突然願意簽訂呢？顯然是因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日本和大陸尚未簽署自由貿易協定（</w:t>
      </w:r>
      <w:r>
        <w:rPr>
          <w:rFonts w:hint="eastAsia"/>
        </w:rPr>
        <w:t>FTA</w:t>
      </w:r>
      <w:r>
        <w:rPr>
          <w:rFonts w:hint="eastAsia"/>
        </w:rPr>
        <w:t>），所以日本透過與我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簽署投資協議，而到臺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投資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就可以把產品賣到大陸，這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日本而言是非常有利的。像這些例子都顯示出，我一方面與大陸改善關係，同時也改善了我們的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際關係，這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者過去是衝突的，是</w:t>
      </w:r>
      <w:proofErr w:type="gramStart"/>
      <w:r>
        <w:rPr>
          <w:rFonts w:hint="eastAsia"/>
        </w:rPr>
        <w:t>惡</w:t>
      </w:r>
      <w:proofErr w:type="gramEnd"/>
      <w:r>
        <w:rPr>
          <w:rFonts w:hint="eastAsia"/>
        </w:rPr>
        <w:t>性循環（</w:t>
      </w:r>
      <w:r>
        <w:rPr>
          <w:rFonts w:hint="eastAsia"/>
        </w:rPr>
        <w:t>vicious cycle</w:t>
      </w:r>
      <w:r>
        <w:rPr>
          <w:rFonts w:hint="eastAsia"/>
        </w:rPr>
        <w:t>）的，但現在已經變成良性循環（</w:t>
      </w:r>
      <w:r>
        <w:rPr>
          <w:rFonts w:hint="eastAsia"/>
        </w:rPr>
        <w:t>virtuous cycle</w:t>
      </w:r>
      <w:r>
        <w:rPr>
          <w:rFonts w:hint="eastAsia"/>
        </w:rPr>
        <w:t>）。我想這點是非常清楚可見的。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另方面，在我</w:t>
      </w:r>
      <w:r>
        <w:rPr>
          <w:rFonts w:hint="eastAsia"/>
        </w:rPr>
        <w:t>5</w:t>
      </w:r>
      <w:r>
        <w:rPr>
          <w:rFonts w:hint="eastAsia"/>
        </w:rPr>
        <w:t>年前上任時，給予我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免簽證或落地簽證待遇的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家與地區只有</w:t>
      </w:r>
      <w:r>
        <w:rPr>
          <w:rFonts w:hint="eastAsia"/>
        </w:rPr>
        <w:t>54</w:t>
      </w:r>
      <w:r>
        <w:rPr>
          <w:rFonts w:hint="eastAsia"/>
        </w:rPr>
        <w:t>個，但現在已經增加到</w:t>
      </w:r>
      <w:r>
        <w:rPr>
          <w:rFonts w:hint="eastAsia"/>
        </w:rPr>
        <w:t>134</w:t>
      </w:r>
      <w:r>
        <w:rPr>
          <w:rFonts w:hint="eastAsia"/>
        </w:rPr>
        <w:t>個；這</w:t>
      </w:r>
      <w:r>
        <w:rPr>
          <w:rFonts w:hint="eastAsia"/>
        </w:rPr>
        <w:t>5</w:t>
      </w:r>
      <w:r>
        <w:rPr>
          <w:rFonts w:hint="eastAsia"/>
        </w:rPr>
        <w:t>年下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增加了</w:t>
      </w:r>
      <w:r>
        <w:rPr>
          <w:rFonts w:hint="eastAsia"/>
        </w:rPr>
        <w:t>80</w:t>
      </w:r>
      <w:r>
        <w:rPr>
          <w:rFonts w:hint="eastAsia"/>
        </w:rPr>
        <w:t>個。部分原因也是因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我們改善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岸關係，促進東亞的和平，使得許多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家感覺到中華民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際上是一個「資產」、而非「負</w:t>
      </w:r>
      <w:proofErr w:type="gramStart"/>
      <w:r>
        <w:rPr>
          <w:rFonts w:hint="eastAsia"/>
        </w:rPr>
        <w:t>債</w:t>
      </w:r>
      <w:proofErr w:type="gramEnd"/>
      <w:r>
        <w:rPr>
          <w:rFonts w:hint="eastAsia"/>
        </w:rPr>
        <w:t>」，因此各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都歡迎我們素質很高的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民到他們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家去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訪。這些事情都是連在一起的，不是相互獨立的。所以你剛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提及的觀點，完全不是事實。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問：您推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岸關係，即便已有許多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與及簽署協定等成果，但仍被部分人士批評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「賣臺」，您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此看法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何？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您剛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的問題就看得出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，他們說我「賣臺」，說我們失去了什麼東西，但他們一直說不出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我們到底失去了什麼！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民進黨經常批評我「賣臺」，但是他們的地方首長都常往大陸跑，去推銷水果、行銷城市，很清楚地，當他們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政時，他們知道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岸關係是很重要的，但當他們是在野黨時，就開始批評我們。實際上，在民進黨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政的八年，即</w:t>
      </w:r>
      <w:r>
        <w:rPr>
          <w:rFonts w:hint="eastAsia"/>
        </w:rPr>
        <w:t>2000</w:t>
      </w:r>
      <w:r>
        <w:rPr>
          <w:rFonts w:hint="eastAsia"/>
        </w:rPr>
        <w:t>年至</w:t>
      </w:r>
      <w:r>
        <w:rPr>
          <w:rFonts w:hint="eastAsia"/>
        </w:rPr>
        <w:t>2008</w:t>
      </w:r>
      <w:r>
        <w:rPr>
          <w:rFonts w:hint="eastAsia"/>
        </w:rPr>
        <w:t>年，臺</w:t>
      </w:r>
      <w:proofErr w:type="gramStart"/>
      <w:r>
        <w:rPr>
          <w:rFonts w:hint="eastAsia"/>
        </w:rPr>
        <w:t>灣對</w:t>
      </w:r>
      <w:proofErr w:type="gramEnd"/>
      <w:r>
        <w:rPr>
          <w:rFonts w:hint="eastAsia"/>
        </w:rPr>
        <w:t>大陸的投資及和大陸的貿易量是增加最快的階段，例如民進黨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政時期，我們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大陸和香港的出口總額比例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24</w:t>
      </w:r>
      <w:r>
        <w:rPr>
          <w:rFonts w:hint="eastAsia"/>
        </w:rPr>
        <w:t>％增加到</w:t>
      </w:r>
      <w:r>
        <w:rPr>
          <w:rFonts w:hint="eastAsia"/>
        </w:rPr>
        <w:t>40</w:t>
      </w:r>
      <w:r>
        <w:rPr>
          <w:rFonts w:hint="eastAsia"/>
        </w:rPr>
        <w:t>％，而我們上任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，即</w:t>
      </w:r>
      <w:r>
        <w:rPr>
          <w:rFonts w:hint="eastAsia"/>
        </w:rPr>
        <w:t>2008</w:t>
      </w:r>
      <w:r>
        <w:rPr>
          <w:rFonts w:hint="eastAsia"/>
        </w:rPr>
        <w:t>年至</w:t>
      </w:r>
      <w:r>
        <w:rPr>
          <w:rFonts w:hint="eastAsia"/>
        </w:rPr>
        <w:t>2012</w:t>
      </w:r>
      <w:r>
        <w:rPr>
          <w:rFonts w:hint="eastAsia"/>
        </w:rPr>
        <w:t>年，此</w:t>
      </w:r>
      <w:r>
        <w:rPr>
          <w:rFonts w:hint="eastAsia"/>
        </w:rPr>
        <w:t>40</w:t>
      </w:r>
      <w:r>
        <w:rPr>
          <w:rFonts w:hint="eastAsia"/>
        </w:rPr>
        <w:t>％的比例不但沒有增加，還稍微減少了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點，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什麼呢？我們的（貿易）量是增加了，可是比例卻沒有增加，那臺</w:t>
      </w:r>
      <w:proofErr w:type="gramStart"/>
      <w:r>
        <w:rPr>
          <w:rFonts w:hint="eastAsia"/>
        </w:rPr>
        <w:t>灣對</w:t>
      </w:r>
      <w:proofErr w:type="gramEnd"/>
      <w:r>
        <w:rPr>
          <w:rFonts w:hint="eastAsia"/>
        </w:rPr>
        <w:t>外貿易量增加在哪裡呢？那是因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我們和其他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家的貿易量增加了，尤其是和東南亞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</w:t>
      </w:r>
      <w:r>
        <w:rPr>
          <w:rFonts w:hint="eastAsia"/>
        </w:rPr>
        <w:lastRenderedPageBreak/>
        <w:t>這也是我們希望分散出口市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、平衡貿易量很重要的做法。其實，臺</w:t>
      </w:r>
      <w:proofErr w:type="gramStart"/>
      <w:r>
        <w:rPr>
          <w:rFonts w:hint="eastAsia"/>
        </w:rPr>
        <w:t>灣對</w:t>
      </w:r>
      <w:proofErr w:type="gramEnd"/>
      <w:r>
        <w:rPr>
          <w:rFonts w:hint="eastAsia"/>
        </w:rPr>
        <w:t>大陸的貿易量依賴儘管不低，但並沒有增加，相反地，我們反而分散了出口市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，這難道不是我們追求的目</w:t>
      </w:r>
      <w:proofErr w:type="gramStart"/>
      <w:r>
        <w:rPr>
          <w:rFonts w:hint="eastAsia"/>
        </w:rPr>
        <w:t>標嗎</w:t>
      </w:r>
      <w:proofErr w:type="gramEnd"/>
      <w:r>
        <w:rPr>
          <w:rFonts w:hint="eastAsia"/>
        </w:rPr>
        <w:t>？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剛提到，民進黨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政的縣市長，他們也非常希望和大陸展開直航，在民進黨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政那八年，他們說要推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岸直航，但一直沒有做成，我們上任之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個多月就做成了。我在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日上任，在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日就達到了，</w:t>
      </w:r>
      <w:proofErr w:type="gramStart"/>
      <w:r>
        <w:rPr>
          <w:rFonts w:hint="eastAsia"/>
        </w:rPr>
        <w:t>後來</w:t>
      </w:r>
      <w:proofErr w:type="gramEnd"/>
      <w:r>
        <w:rPr>
          <w:rFonts w:hint="eastAsia"/>
        </w:rPr>
        <w:t>那些縣市都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爭取開放與大陸的直航，因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直航之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，可以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觀光客、增進雙方貿易。可見我們這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做得非常正確，只是他們「想要而不敢說」，或者說，他們黨中央不敢說，但地方首長都敢說。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問：有人認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大陸政經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力不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崛起，美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的支持已大幅下降？您贊成這種說法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有哪些因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之道？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總統：實際上，您剛提及美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有少</w:t>
      </w:r>
      <w:proofErr w:type="gramStart"/>
      <w:r>
        <w:rPr>
          <w:rFonts w:hint="eastAsia"/>
        </w:rPr>
        <w:t>數幾</w:t>
      </w:r>
      <w:proofErr w:type="gramEnd"/>
      <w:r>
        <w:rPr>
          <w:rFonts w:hint="eastAsia"/>
        </w:rPr>
        <w:t>位學者曾經主張美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要放棄臺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，或者要減少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的援助，但這</w:t>
      </w:r>
      <w:proofErr w:type="gramStart"/>
      <w:r>
        <w:rPr>
          <w:rFonts w:hint="eastAsia"/>
        </w:rPr>
        <w:t>從來</w:t>
      </w:r>
      <w:proofErr w:type="gramEnd"/>
      <w:r>
        <w:rPr>
          <w:rFonts w:hint="eastAsia"/>
        </w:rPr>
        <w:t>就不是美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學界的主流，更不是美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政府的態度。其實美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政府在經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與安全方面，與中華民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的合作只有越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越多，而非越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越少，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什麼呢？很清楚地，因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要重返亞洲，他要在亞洲再平衡，而中華民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在亞洲扮演的角色非常重要。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與美方的合作，大家看到的是在安全與經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方面，而在其它方面也有反恐、防止核子擴散、防止具大規模</w:t>
      </w:r>
      <w:proofErr w:type="gramStart"/>
      <w:r>
        <w:rPr>
          <w:rFonts w:hint="eastAsia"/>
        </w:rPr>
        <w:t>殺傷力武器</w:t>
      </w:r>
      <w:proofErr w:type="gramEnd"/>
      <w:r>
        <w:rPr>
          <w:rFonts w:hint="eastAsia"/>
        </w:rPr>
        <w:t>的擴散，以及防制人口販運等。臺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與美方的合作都非常密切，而且臺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表現都很優越，因此得到美方高度肯定，雙方的關係是一個多面向的合作關係，而且運作地相當好。我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的關係可以說要比</w:t>
      </w:r>
      <w:r>
        <w:rPr>
          <w:rFonts w:hint="eastAsia"/>
        </w:rPr>
        <w:t>1979</w:t>
      </w:r>
      <w:r>
        <w:rPr>
          <w:rFonts w:hint="eastAsia"/>
        </w:rPr>
        <w:t>年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交前還要密切。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問：軍</w:t>
      </w:r>
      <w:proofErr w:type="gramStart"/>
      <w:r>
        <w:rPr>
          <w:rFonts w:hint="eastAsia"/>
        </w:rPr>
        <w:t>售是否</w:t>
      </w:r>
      <w:proofErr w:type="gramEnd"/>
      <w:r>
        <w:rPr>
          <w:rFonts w:hint="eastAsia"/>
        </w:rPr>
        <w:t>可以做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評估臺美關係的</w:t>
      </w:r>
      <w:proofErr w:type="gramStart"/>
      <w:r>
        <w:rPr>
          <w:rFonts w:hint="eastAsia"/>
        </w:rPr>
        <w:t>標準</w:t>
      </w:r>
      <w:proofErr w:type="gramEnd"/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總統：當然可以，因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在過去</w:t>
      </w:r>
      <w:r>
        <w:rPr>
          <w:rFonts w:hint="eastAsia"/>
        </w:rPr>
        <w:t>5</w:t>
      </w:r>
      <w:r>
        <w:rPr>
          <w:rFonts w:hint="eastAsia"/>
        </w:rPr>
        <w:t>年中，美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行政部門向</w:t>
      </w:r>
      <w:proofErr w:type="gramStart"/>
      <w:r>
        <w:rPr>
          <w:rFonts w:hint="eastAsia"/>
        </w:rPr>
        <w:t>國會</w:t>
      </w:r>
      <w:proofErr w:type="gramEnd"/>
      <w:r>
        <w:rPr>
          <w:rFonts w:hint="eastAsia"/>
        </w:rPr>
        <w:t>提出三批軍售臺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的項目，總金額達到</w:t>
      </w:r>
      <w:r>
        <w:rPr>
          <w:rFonts w:hint="eastAsia"/>
        </w:rPr>
        <w:t>183</w:t>
      </w:r>
      <w:r>
        <w:rPr>
          <w:rFonts w:hint="eastAsia"/>
        </w:rPr>
        <w:t>億美元，這是近</w:t>
      </w:r>
      <w:r>
        <w:rPr>
          <w:rFonts w:hint="eastAsia"/>
        </w:rPr>
        <w:t>20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最高的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字。您剛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問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什麼有這個需要，因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是一個主</w:t>
      </w:r>
      <w:proofErr w:type="gramStart"/>
      <w:r>
        <w:rPr>
          <w:rFonts w:hint="eastAsia"/>
        </w:rPr>
        <w:t>權國</w:t>
      </w:r>
      <w:proofErr w:type="gramEnd"/>
      <w:r>
        <w:rPr>
          <w:rFonts w:hint="eastAsia"/>
        </w:rPr>
        <w:t>家，我們要維持有效的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防，有一些武器是臺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沒有辦法製造的，同時這</w:t>
      </w:r>
      <w:proofErr w:type="gramStart"/>
      <w:r>
        <w:rPr>
          <w:rFonts w:hint="eastAsia"/>
        </w:rPr>
        <w:t>些武器</w:t>
      </w:r>
      <w:proofErr w:type="gramEnd"/>
      <w:r>
        <w:rPr>
          <w:rFonts w:hint="eastAsia"/>
        </w:rPr>
        <w:t>是防禦性的，所以臺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必須要向美</w:t>
      </w:r>
      <w:proofErr w:type="gramStart"/>
      <w:r>
        <w:rPr>
          <w:rFonts w:hint="eastAsia"/>
        </w:rPr>
        <w:t>國採</w:t>
      </w:r>
      <w:proofErr w:type="gramEnd"/>
      <w:r>
        <w:rPr>
          <w:rFonts w:hint="eastAsia"/>
        </w:rPr>
        <w:t>購，而美</w:t>
      </w:r>
      <w:proofErr w:type="gramStart"/>
      <w:r>
        <w:rPr>
          <w:rFonts w:hint="eastAsia"/>
        </w:rPr>
        <w:t>國為</w:t>
      </w:r>
      <w:proofErr w:type="gramEnd"/>
      <w:r>
        <w:rPr>
          <w:rFonts w:hint="eastAsia"/>
        </w:rPr>
        <w:t>了他的亞洲政策，很希望在這些領域與臺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合作，因此雙方關係是一個互利的關係。現在這些都是軍售，而不是軍援，都是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買的而不是贈送的，這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雙方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講是非常重要的。美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前</w:t>
      </w:r>
      <w:proofErr w:type="gramStart"/>
      <w:r>
        <w:rPr>
          <w:rFonts w:hint="eastAsia"/>
        </w:rPr>
        <w:t>國務</w:t>
      </w:r>
      <w:proofErr w:type="gramEnd"/>
      <w:r>
        <w:rPr>
          <w:rFonts w:hint="eastAsia"/>
        </w:rPr>
        <w:t>卿柯琳頓在</w:t>
      </w:r>
      <w:r>
        <w:rPr>
          <w:rFonts w:hint="eastAsia"/>
        </w:rPr>
        <w:t>2</w:t>
      </w:r>
      <w:r>
        <w:rPr>
          <w:rFonts w:hint="eastAsia"/>
        </w:rPr>
        <w:t>年前說過「臺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重要的安全與經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夥伴」，就是這個道理。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需要更多軍售臺</w:t>
      </w:r>
      <w:proofErr w:type="gramStart"/>
      <w:r>
        <w:rPr>
          <w:rFonts w:hint="eastAsia"/>
        </w:rPr>
        <w:t>灣嗎</w:t>
      </w:r>
      <w:proofErr w:type="gramEnd"/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總統：最近這三批軍購的提出時間，最早是</w:t>
      </w:r>
      <w:r>
        <w:rPr>
          <w:rFonts w:hint="eastAsia"/>
        </w:rPr>
        <w:t>10</w:t>
      </w:r>
      <w:r>
        <w:rPr>
          <w:rFonts w:hint="eastAsia"/>
        </w:rPr>
        <w:t>年前，陸續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到位，例如</w:t>
      </w:r>
      <w:r>
        <w:rPr>
          <w:rFonts w:hint="eastAsia"/>
        </w:rPr>
        <w:t>P-3C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查反潛機已送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第一架，年底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有三架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臺，這</w:t>
      </w:r>
      <w:proofErr w:type="gramStart"/>
      <w:r>
        <w:rPr>
          <w:rFonts w:hint="eastAsia"/>
        </w:rPr>
        <w:t>些都是</w:t>
      </w:r>
      <w:proofErr w:type="gramEnd"/>
      <w:r>
        <w:rPr>
          <w:rFonts w:hint="eastAsia"/>
        </w:rPr>
        <w:t>我們反潛作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非常重要的武器，同時也能與美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或其他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家在</w:t>
      </w:r>
      <w:proofErr w:type="gramStart"/>
      <w:r>
        <w:rPr>
          <w:rFonts w:hint="eastAsia"/>
        </w:rPr>
        <w:t>區域反恐</w:t>
      </w:r>
      <w:proofErr w:type="gramEnd"/>
      <w:r>
        <w:rPr>
          <w:rFonts w:hint="eastAsia"/>
        </w:rPr>
        <w:t>方面連結起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。有些武器我們希望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購，但目前還沒辦法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購到，例如潛艦就是其中之ㄧ，我們所需要的防禦性武器，有部分可以自己製造，有部分則需向美方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購，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我們而言，維持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個具有嚇阻力的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防力量極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重要。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問：您如何看待支持率低迷的問題？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總統：我想這與我們最近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的改革有很大的關係，例如油價與電價的合理化，因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過</w:t>
      </w:r>
      <w:r>
        <w:rPr>
          <w:rFonts w:hint="eastAsia"/>
        </w:rPr>
        <w:lastRenderedPageBreak/>
        <w:t>去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油價與電價都沒有真正反映其進口成本，長期累積下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已無法持續下去，我們必須做出一些痛苦決定，而經過這一年多的努力，油價與電價目前已開始比較穩定地走向合理化之路；當然還是有其它政策引起爭議，例如年金改革及美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牛肉等議題，但有時候我們覺得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該做的事情不能等候，這雖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影響民眾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我們的滿意度，但我個人認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，這些改革也許在某一時段不受人民歡迎，但長期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是有利的。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是個</w:t>
      </w:r>
      <w:r>
        <w:rPr>
          <w:rFonts w:hint="eastAsia"/>
        </w:rPr>
        <w:t>98</w:t>
      </w:r>
      <w:r>
        <w:rPr>
          <w:rFonts w:hint="eastAsia"/>
        </w:rPr>
        <w:t>％能源仰賴進口的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家，我們不能用政府的預算去補貼那些用電、用油較多的人，這完全不符合使用者付費的原則，也扭曲了能源使用的效率。我們知道這些決策不受歡迎，但有時候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長遠的未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，我們必須承受民眾的不滿。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我們現在的作法比過去更細膩，以減少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民眾生活的衝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，就像這次電價調漲，就比去年要緩和很多，當然我們也學到一些教訓，我想這</w:t>
      </w:r>
      <w:proofErr w:type="gramStart"/>
      <w:r>
        <w:rPr>
          <w:rFonts w:hint="eastAsia"/>
        </w:rPr>
        <w:t>樣一</w:t>
      </w:r>
      <w:proofErr w:type="gramEnd"/>
      <w:r>
        <w:rPr>
          <w:rFonts w:hint="eastAsia"/>
        </w:rPr>
        <w:t>步步走下去，情況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該可以獲得改善。去年四月份電價調漲前，臺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的電價比</w:t>
      </w:r>
      <w:r>
        <w:rPr>
          <w:rFonts w:hint="eastAsia"/>
        </w:rPr>
        <w:t>1982</w:t>
      </w:r>
      <w:r>
        <w:rPr>
          <w:rFonts w:hint="eastAsia"/>
        </w:rPr>
        <w:t>年還要低，不可能這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繼續下去。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問：有關最近您與立法院長王金平的爭議，以及黨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的分歧，在未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三年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如何繼續領</w:t>
      </w:r>
      <w:proofErr w:type="gramStart"/>
      <w:r>
        <w:rPr>
          <w:rFonts w:hint="eastAsia"/>
        </w:rPr>
        <w:t>導國</w:t>
      </w:r>
      <w:proofErr w:type="gramEnd"/>
      <w:r>
        <w:rPr>
          <w:rFonts w:hint="eastAsia"/>
        </w:rPr>
        <w:t>民黨？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總統：這件事主要是因有關說司法個案的爭議，我們很早就表達政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要照常推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，但相關訴訟仍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進行，我們黨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的爭議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這次民進黨發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的倒閣案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看，還是相當團結的。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問：您能說</w:t>
      </w:r>
      <w:proofErr w:type="gramStart"/>
      <w:r>
        <w:rPr>
          <w:rFonts w:hint="eastAsia"/>
        </w:rPr>
        <w:t>說</w:t>
      </w:r>
      <w:proofErr w:type="gramEnd"/>
      <w:r>
        <w:rPr>
          <w:rFonts w:hint="eastAsia"/>
        </w:rPr>
        <w:t>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你的意義？臺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獨立與臺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認同有關聯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總統：您說的這些問題在過去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年前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說比較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重，但近年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其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重性已大幅降低，因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大家在臺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都認同「不統、不獨、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武」及中華民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憲法。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我們都知道中華民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是我們的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是我們的家園，有這種看法的人越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越多。早年大家</w:t>
      </w:r>
      <w:proofErr w:type="gramStart"/>
      <w:r>
        <w:rPr>
          <w:rFonts w:hint="eastAsia"/>
        </w:rPr>
        <w:t>對國</w:t>
      </w:r>
      <w:proofErr w:type="gramEnd"/>
      <w:r>
        <w:rPr>
          <w:rFonts w:hint="eastAsia"/>
        </w:rPr>
        <w:t>旗都沒有像現在這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熱愛</w:t>
      </w:r>
      <w:proofErr w:type="gramEnd"/>
      <w:r>
        <w:rPr>
          <w:rFonts w:hint="eastAsia"/>
        </w:rPr>
        <w:t>，但現在每次的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際棒球賽都可見到我們的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旗飛舞，大家都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中華隊加油，沒有任何爭議。由此可知，我們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民的認同感一直在提升，</w:t>
      </w:r>
      <w:proofErr w:type="gramStart"/>
      <w:r>
        <w:rPr>
          <w:rFonts w:hint="eastAsia"/>
        </w:rPr>
        <w:t>儘管仍有</w:t>
      </w:r>
      <w:proofErr w:type="gramEnd"/>
      <w:r>
        <w:rPr>
          <w:rFonts w:hint="eastAsia"/>
        </w:rPr>
        <w:t>部分人士有不同看法，但這些看法不再是社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主流。不過我們是民主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家，有不同看法還是要尊重。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問：您認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自己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留下的政績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何？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總統：大部分人談到這個問題時，都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強調我在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際關係的表現，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個和平的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岸及友善的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際是我努力的目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，我做得也比過去有更多的成果。但事實上，政府在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改革方面，也推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許多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影響深遠的政策，例如油電價格的合理化，這跟每一位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民都有關係。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在社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福利方面，我們修改了《社會救助法》，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需要受照顧的低收入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民眾由原先的</w:t>
      </w:r>
      <w:r>
        <w:rPr>
          <w:rFonts w:hint="eastAsia"/>
        </w:rPr>
        <w:t>26</w:t>
      </w:r>
      <w:r>
        <w:rPr>
          <w:rFonts w:hint="eastAsia"/>
        </w:rPr>
        <w:t>萬人增至</w:t>
      </w:r>
      <w:r>
        <w:rPr>
          <w:rFonts w:hint="eastAsia"/>
        </w:rPr>
        <w:t>65</w:t>
      </w:r>
      <w:r>
        <w:rPr>
          <w:rFonts w:hint="eastAsia"/>
        </w:rPr>
        <w:t>萬人，同時也推</w:t>
      </w:r>
      <w:proofErr w:type="gramStart"/>
      <w:r>
        <w:rPr>
          <w:rFonts w:hint="eastAsia"/>
        </w:rPr>
        <w:t>動國</w:t>
      </w:r>
      <w:proofErr w:type="gramEnd"/>
      <w:r>
        <w:rPr>
          <w:rFonts w:hint="eastAsia"/>
        </w:rPr>
        <w:t>民年金及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保年金制度。此外，年輕夫婦可提出申請「育</w:t>
      </w:r>
      <w:proofErr w:type="gramStart"/>
      <w:r>
        <w:rPr>
          <w:rFonts w:hint="eastAsia"/>
        </w:rPr>
        <w:t>嬰</w:t>
      </w:r>
      <w:proofErr w:type="gramEnd"/>
      <w:r>
        <w:rPr>
          <w:rFonts w:hint="eastAsia"/>
        </w:rPr>
        <w:t>假」，在幼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歲前，夫妻一年可分別請假</w:t>
      </w:r>
      <w:r>
        <w:rPr>
          <w:rFonts w:hint="eastAsia"/>
        </w:rPr>
        <w:t>6</w:t>
      </w:r>
      <w:r>
        <w:rPr>
          <w:rFonts w:hint="eastAsia"/>
        </w:rPr>
        <w:t>個月，並在請假期間領取薪水的</w:t>
      </w:r>
      <w:r>
        <w:rPr>
          <w:rFonts w:hint="eastAsia"/>
        </w:rPr>
        <w:t>60%</w:t>
      </w:r>
      <w:r>
        <w:rPr>
          <w:rFonts w:hint="eastAsia"/>
        </w:rPr>
        <w:t>，讓他們有錢與時間養育新生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，這項福利過去沒有，現在則非常受歡迎。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在節能減碳方面，則扭轉了過去臺</w:t>
      </w:r>
      <w:proofErr w:type="gramStart"/>
      <w:r>
        <w:rPr>
          <w:rFonts w:hint="eastAsia"/>
        </w:rPr>
        <w:t>灣排碳量不斷</w:t>
      </w:r>
      <w:proofErr w:type="gramEnd"/>
      <w:r>
        <w:rPr>
          <w:rFonts w:hint="eastAsia"/>
        </w:rPr>
        <w:t>增加的趨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，現在的</w:t>
      </w:r>
      <w:proofErr w:type="gramStart"/>
      <w:r>
        <w:rPr>
          <w:rFonts w:hint="eastAsia"/>
        </w:rPr>
        <w:t>排碳量</w:t>
      </w:r>
      <w:proofErr w:type="gramEnd"/>
      <w:r>
        <w:rPr>
          <w:rFonts w:hint="eastAsia"/>
        </w:rPr>
        <w:t>已回到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lastRenderedPageBreak/>
        <w:t>的水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，最重要的是，我們能源使用效率也大幅提升。我們訂了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個非常明確的目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，希望在</w:t>
      </w:r>
      <w:r>
        <w:rPr>
          <w:rFonts w:hint="eastAsia"/>
        </w:rPr>
        <w:t>2020</w:t>
      </w:r>
      <w:r>
        <w:rPr>
          <w:rFonts w:hint="eastAsia"/>
        </w:rPr>
        <w:t>年</w:t>
      </w:r>
      <w:proofErr w:type="gramStart"/>
      <w:r>
        <w:rPr>
          <w:rFonts w:hint="eastAsia"/>
        </w:rPr>
        <w:t>將排碳量恢復</w:t>
      </w:r>
      <w:proofErr w:type="gramEnd"/>
      <w:r>
        <w:rPr>
          <w:rFonts w:hint="eastAsia"/>
        </w:rPr>
        <w:t>到</w:t>
      </w:r>
      <w:r>
        <w:rPr>
          <w:rFonts w:hint="eastAsia"/>
        </w:rPr>
        <w:t>2005</w:t>
      </w:r>
      <w:r>
        <w:rPr>
          <w:rFonts w:hint="eastAsia"/>
        </w:rPr>
        <w:t>年的水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</w:t>
      </w:r>
      <w:r>
        <w:rPr>
          <w:rFonts w:hint="eastAsia"/>
        </w:rPr>
        <w:t>2025</w:t>
      </w:r>
      <w:r>
        <w:rPr>
          <w:rFonts w:hint="eastAsia"/>
        </w:rPr>
        <w:t>年則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到</w:t>
      </w:r>
      <w:r>
        <w:rPr>
          <w:rFonts w:hint="eastAsia"/>
        </w:rPr>
        <w:t>2000</w:t>
      </w:r>
      <w:r>
        <w:rPr>
          <w:rFonts w:hint="eastAsia"/>
        </w:rPr>
        <w:t>年的水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，這是一個非常雄心勃勃的主張，也需要非常努力才能達成，但我們仍朝這個方向邁進。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剛談了很多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際關係的議題，這部分確實與過去相比有很大的進展，我們與美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、日本及中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大陸的關係分別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30</w:t>
      </w:r>
      <w:r>
        <w:rPr>
          <w:rFonts w:hint="eastAsia"/>
        </w:rPr>
        <w:t>年、</w:t>
      </w:r>
      <w:r>
        <w:rPr>
          <w:rFonts w:hint="eastAsia"/>
        </w:rPr>
        <w:t>40</w:t>
      </w:r>
      <w:r>
        <w:rPr>
          <w:rFonts w:hint="eastAsia"/>
        </w:rPr>
        <w:t>年及</w:t>
      </w:r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最好的時刻，我們能</w:t>
      </w:r>
      <w:proofErr w:type="gramStart"/>
      <w:r>
        <w:rPr>
          <w:rFonts w:hint="eastAsia"/>
        </w:rPr>
        <w:t>夠為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人民創造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個和平的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岸關係及友善的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際空間，使大家在往前奮鬥的時候不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面臨困難，或者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它的影響降至最低。這非常重要，也是我在</w:t>
      </w:r>
      <w:r>
        <w:rPr>
          <w:rFonts w:hint="eastAsia"/>
        </w:rPr>
        <w:t>5</w:t>
      </w:r>
      <w:r>
        <w:rPr>
          <w:rFonts w:hint="eastAsia"/>
        </w:rPr>
        <w:t>年前上任時即有的清楚目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，並在</w:t>
      </w:r>
      <w:r>
        <w:rPr>
          <w:rFonts w:hint="eastAsia"/>
        </w:rPr>
        <w:t>5</w:t>
      </w:r>
      <w:r>
        <w:rPr>
          <w:rFonts w:hint="eastAsia"/>
        </w:rPr>
        <w:t>年中逐步達成。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對國內</w:t>
      </w:r>
      <w:proofErr w:type="gramEnd"/>
      <w:r>
        <w:rPr>
          <w:rFonts w:hint="eastAsia"/>
        </w:rPr>
        <w:t>改革，我們非常注意公平正義，因此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反貪促廉非常地用心，即使黨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同志違法，我們都</w:t>
      </w:r>
      <w:proofErr w:type="gramStart"/>
      <w:r>
        <w:rPr>
          <w:rFonts w:hint="eastAsia"/>
        </w:rPr>
        <w:t>會嚴</w:t>
      </w:r>
      <w:proofErr w:type="gramEnd"/>
      <w:r>
        <w:rPr>
          <w:rFonts w:hint="eastAsia"/>
        </w:rPr>
        <w:t xml:space="preserve">格處理，希望建立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個廉能政府，這部分我們也有一些具體的成果。</w:t>
      </w:r>
      <w:r>
        <w:rPr>
          <w:rFonts w:hint="eastAsia"/>
        </w:rPr>
        <w:t xml:space="preserve"> </w:t>
      </w:r>
    </w:p>
    <w:p w:rsidR="00530FEE" w:rsidRDefault="00530FEE" w:rsidP="00530FEE"/>
    <w:p w:rsidR="00530FEE" w:rsidRDefault="00530FEE" w:rsidP="00530FEE">
      <w:pPr>
        <w:rPr>
          <w:rFonts w:hint="eastAsia"/>
        </w:rPr>
      </w:pPr>
      <w:r>
        <w:rPr>
          <w:rFonts w:hint="eastAsia"/>
        </w:rPr>
        <w:t>在過去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年當中，也推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二代健保制度，「全民健保」是臺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引以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傲的社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保險，剛開始推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時，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有人不滿意，但等到「全民健保」上路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，目前已非常</w:t>
      </w:r>
      <w:proofErr w:type="gramStart"/>
      <w:r>
        <w:rPr>
          <w:rFonts w:hint="eastAsia"/>
        </w:rPr>
        <w:t>穩健地向前</w:t>
      </w:r>
      <w:proofErr w:type="gramEnd"/>
      <w:r>
        <w:rPr>
          <w:rFonts w:hint="eastAsia"/>
        </w:rPr>
        <w:t>推行，在民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105</w:t>
      </w:r>
      <w:r>
        <w:rPr>
          <w:rFonts w:hint="eastAsia"/>
        </w:rPr>
        <w:t>年之前，都不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發生財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問題。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此外，我們的犯罪率不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下降，破案率則不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上升，目前是過去</w:t>
      </w:r>
      <w:r>
        <w:rPr>
          <w:rFonts w:hint="eastAsia"/>
        </w:rPr>
        <w:t>17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治安最好的時候。此外，</w:t>
      </w:r>
      <w:r>
        <w:rPr>
          <w:rFonts w:hint="eastAsia"/>
        </w:rPr>
        <w:t>2006</w:t>
      </w:r>
      <w:r>
        <w:rPr>
          <w:rFonts w:hint="eastAsia"/>
        </w:rPr>
        <w:t>年臺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酒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駕車死亡人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共有</w:t>
      </w:r>
      <w:r>
        <w:rPr>
          <w:rFonts w:hint="eastAsia"/>
        </w:rPr>
        <w:t>727</w:t>
      </w:r>
      <w:r>
        <w:rPr>
          <w:rFonts w:hint="eastAsia"/>
        </w:rPr>
        <w:t>人，今年則很有可能降至</w:t>
      </w:r>
      <w:r>
        <w:rPr>
          <w:rFonts w:hint="eastAsia"/>
        </w:rPr>
        <w:t>260</w:t>
      </w:r>
      <w:r>
        <w:rPr>
          <w:rFonts w:hint="eastAsia"/>
        </w:rPr>
        <w:t>人以下，這是我們非常努力的成果，不但中央政府努力，地方政府也在我們的要求下努力。也許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很多人而言，死亡人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只是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組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字，但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個人就代表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個破裂的家庭，而這</w:t>
      </w:r>
      <w:proofErr w:type="gramStart"/>
      <w:r>
        <w:rPr>
          <w:rFonts w:hint="eastAsia"/>
        </w:rPr>
        <w:t>些都是</w:t>
      </w:r>
      <w:proofErr w:type="gramEnd"/>
      <w:r>
        <w:rPr>
          <w:rFonts w:hint="eastAsia"/>
        </w:rPr>
        <w:t>非常重要的改革。</w:t>
      </w:r>
    </w:p>
    <w:p w:rsidR="00530FEE" w:rsidRDefault="00530FEE" w:rsidP="00530FEE">
      <w:r>
        <w:t xml:space="preserve"> </w:t>
      </w:r>
    </w:p>
    <w:p w:rsidR="00530FEE" w:rsidRDefault="00530FEE" w:rsidP="00530FEE">
      <w:pPr>
        <w:rPr>
          <w:rFonts w:hint="eastAsia"/>
        </w:rPr>
      </w:pPr>
      <w:r>
        <w:rPr>
          <w:rFonts w:hint="eastAsia"/>
        </w:rPr>
        <w:t>在經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發展方面，自</w:t>
      </w:r>
      <w:r>
        <w:rPr>
          <w:rFonts w:hint="eastAsia"/>
        </w:rPr>
        <w:t>2008</w:t>
      </w:r>
      <w:r>
        <w:rPr>
          <w:rFonts w:hint="eastAsia"/>
        </w:rPr>
        <w:t>年至</w:t>
      </w:r>
      <w:r>
        <w:rPr>
          <w:rFonts w:hint="eastAsia"/>
        </w:rPr>
        <w:t>2012</w:t>
      </w:r>
      <w:r>
        <w:rPr>
          <w:rFonts w:hint="eastAsia"/>
        </w:rPr>
        <w:t>年臺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成長率約</w:t>
      </w:r>
      <w:r>
        <w:rPr>
          <w:rFonts w:hint="eastAsia"/>
        </w:rPr>
        <w:t>3%</w:t>
      </w:r>
      <w:r>
        <w:rPr>
          <w:rFonts w:hint="eastAsia"/>
        </w:rPr>
        <w:t>，在</w:t>
      </w:r>
      <w:proofErr w:type="gramStart"/>
      <w:r>
        <w:rPr>
          <w:rFonts w:hint="eastAsia"/>
        </w:rPr>
        <w:t>亞洲四小</w:t>
      </w:r>
      <w:proofErr w:type="gramEnd"/>
      <w:r>
        <w:rPr>
          <w:rFonts w:hint="eastAsia"/>
        </w:rPr>
        <w:t>龍中排名第二，僅次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新加坡，而世界經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成長率則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1.9%</w:t>
      </w:r>
      <w:r>
        <w:rPr>
          <w:rFonts w:hint="eastAsia"/>
        </w:rPr>
        <w:t>；今年上半年我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成長率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2.06%</w:t>
      </w:r>
      <w:r>
        <w:rPr>
          <w:rFonts w:hint="eastAsia"/>
        </w:rPr>
        <w:t>，也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四小龍的第二名。此外，根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「瑞士洛桑管理學院」（</w:t>
      </w:r>
      <w:r>
        <w:rPr>
          <w:rFonts w:hint="eastAsia"/>
        </w:rPr>
        <w:t>IMD</w:t>
      </w:r>
      <w:r>
        <w:rPr>
          <w:rFonts w:hint="eastAsia"/>
        </w:rPr>
        <w:t>）所公布的《全球競爭力報告》，過去</w:t>
      </w:r>
      <w:r>
        <w:rPr>
          <w:rFonts w:hint="eastAsia"/>
        </w:rPr>
        <w:t>4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</w:t>
      </w:r>
      <w:r>
        <w:rPr>
          <w:rFonts w:hint="eastAsia"/>
        </w:rPr>
        <w:t>58</w:t>
      </w:r>
      <w:r>
        <w:rPr>
          <w:rFonts w:hint="eastAsia"/>
        </w:rPr>
        <w:t>個評鑑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家中平均排名前十名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，亞洲地區排名則平均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第三名，過去我們未有這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的表現，而目前在各方面都有一些進展，當然不見得每位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民都瞭解，不過我們做該做的事，並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持到最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一分鐘。</w:t>
      </w:r>
    </w:p>
    <w:p w:rsidR="00530FEE" w:rsidRDefault="00530FEE" w:rsidP="00530FEE">
      <w:r>
        <w:t xml:space="preserve"> </w:t>
      </w:r>
    </w:p>
    <w:p w:rsidR="008163E1" w:rsidRDefault="00530FEE" w:rsidP="00530FEE">
      <w:pPr>
        <w:rPr>
          <w:rFonts w:hint="eastAsia"/>
        </w:rPr>
      </w:pPr>
      <w:r>
        <w:rPr>
          <w:rFonts w:hint="eastAsia"/>
        </w:rPr>
        <w:t>【總統府新聞稿】</w:t>
      </w:r>
    </w:p>
    <w:p w:rsidR="00530FEE" w:rsidRDefault="00530FEE" w:rsidP="00530FEE">
      <w:pPr>
        <w:rPr>
          <w:rFonts w:hint="eastAsia"/>
        </w:rPr>
      </w:pPr>
    </w:p>
    <w:sectPr w:rsidR="00530FEE" w:rsidSect="0081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0A" w:rsidRDefault="00F77F0A" w:rsidP="00530FEE">
      <w:r>
        <w:separator/>
      </w:r>
    </w:p>
  </w:endnote>
  <w:endnote w:type="continuationSeparator" w:id="0">
    <w:p w:rsidR="00F77F0A" w:rsidRDefault="00F77F0A" w:rsidP="00530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0A" w:rsidRDefault="00F77F0A" w:rsidP="00530FEE">
      <w:r>
        <w:separator/>
      </w:r>
    </w:p>
  </w:footnote>
  <w:footnote w:type="continuationSeparator" w:id="0">
    <w:p w:rsidR="00F77F0A" w:rsidRDefault="00F77F0A" w:rsidP="00530F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FEE"/>
    <w:rsid w:val="00530FEE"/>
    <w:rsid w:val="008163E1"/>
    <w:rsid w:val="00F7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F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F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2013-11-28T12:25:00Z</dcterms:created>
  <dcterms:modified xsi:type="dcterms:W3CDTF">2013-11-28T12:26:00Z</dcterms:modified>
</cp:coreProperties>
</file>