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13" w:rsidRPr="00486913" w:rsidRDefault="00486913" w:rsidP="00486913">
      <w:pPr>
        <w:rPr>
          <w:rFonts w:hint="eastAsia"/>
          <w:b/>
        </w:rPr>
      </w:pPr>
      <w:proofErr w:type="gramStart"/>
      <w:r w:rsidRPr="00486913">
        <w:rPr>
          <w:rFonts w:hint="eastAsia"/>
          <w:b/>
        </w:rPr>
        <w:t>吳</w:t>
      </w:r>
      <w:proofErr w:type="gramEnd"/>
      <w:r w:rsidRPr="00486913">
        <w:rPr>
          <w:rFonts w:hint="eastAsia"/>
          <w:b/>
        </w:rPr>
        <w:t>副總統</w:t>
      </w:r>
      <w:proofErr w:type="gramStart"/>
      <w:r w:rsidRPr="00486913">
        <w:rPr>
          <w:rFonts w:hint="eastAsia"/>
          <w:b/>
        </w:rPr>
        <w:t>參</w:t>
      </w:r>
      <w:proofErr w:type="gramEnd"/>
      <w:r w:rsidRPr="00486913">
        <w:rPr>
          <w:rFonts w:hint="eastAsia"/>
          <w:b/>
        </w:rPr>
        <w:t>加《兩岸服務貿易協議》廟口宣講活</w:t>
      </w:r>
      <w:proofErr w:type="gramStart"/>
      <w:r w:rsidRPr="00486913">
        <w:rPr>
          <w:rFonts w:hint="eastAsia"/>
          <w:b/>
        </w:rPr>
        <w:t>動</w:t>
      </w:r>
      <w:proofErr w:type="gramEnd"/>
    </w:p>
    <w:p w:rsidR="00486913" w:rsidRDefault="00486913" w:rsidP="00486913">
      <w:pPr>
        <w:rPr>
          <w:rFonts w:hint="eastAsia"/>
          <w:b/>
        </w:rPr>
      </w:pPr>
      <w:r w:rsidRPr="00486913">
        <w:rPr>
          <w:rFonts w:hint="eastAsia"/>
          <w:b/>
        </w:rPr>
        <w:t xml:space="preserve"> </w:t>
      </w:r>
      <w:r w:rsidRPr="00486913">
        <w:rPr>
          <w:rFonts w:hint="eastAsia"/>
          <w:b/>
        </w:rPr>
        <w:t>日期</w:t>
      </w:r>
      <w:r w:rsidRPr="00486913">
        <w:rPr>
          <w:rFonts w:hint="eastAsia"/>
          <w:b/>
        </w:rPr>
        <w:t>2013-08-10</w:t>
      </w:r>
    </w:p>
    <w:p w:rsidR="00486913" w:rsidRPr="00486913" w:rsidRDefault="00486913" w:rsidP="00486913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486913">
        <w:rPr>
          <w:b/>
        </w:rPr>
        <w:t>http://www.mac.gov.tw/ct.asp?xItem=105920&amp;ctNode=5628&amp;mp=1</w:t>
      </w:r>
    </w:p>
    <w:p w:rsidR="00486913" w:rsidRDefault="00486913" w:rsidP="00486913">
      <w:r>
        <w:t xml:space="preserve"> </w:t>
      </w:r>
    </w:p>
    <w:p w:rsidR="00486913" w:rsidRDefault="00486913" w:rsidP="00486913">
      <w:pPr>
        <w:rPr>
          <w:rFonts w:hint="eastAsia"/>
        </w:rPr>
      </w:pPr>
      <w:proofErr w:type="gramStart"/>
      <w:r>
        <w:rPr>
          <w:rFonts w:hint="eastAsia"/>
        </w:rPr>
        <w:t>吳敦</w:t>
      </w:r>
      <w:proofErr w:type="gramEnd"/>
      <w:r>
        <w:rPr>
          <w:rFonts w:hint="eastAsia"/>
        </w:rPr>
        <w:t>義副總統傍晚前往南投縣草屯鎮</w:t>
      </w:r>
      <w:proofErr w:type="gramStart"/>
      <w:r>
        <w:rPr>
          <w:rFonts w:hint="eastAsia"/>
        </w:rPr>
        <w:t>敦</w:t>
      </w:r>
      <w:proofErr w:type="gramEnd"/>
      <w:r>
        <w:rPr>
          <w:rFonts w:hint="eastAsia"/>
        </w:rPr>
        <w:t>和宮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加行政院大陸委員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所舉辦的《兩岸服務貿易協議》廟口宣講活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，除向鄉親說明該協議的重要性及政府因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措施，並澄清外界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該協議的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慮。</w:t>
      </w:r>
    </w:p>
    <w:p w:rsidR="00486913" w:rsidRDefault="00486913" w:rsidP="00486913">
      <w:r>
        <w:t xml:space="preserve"> </w:t>
      </w:r>
    </w:p>
    <w:p w:rsidR="00486913" w:rsidRDefault="00486913" w:rsidP="00486913">
      <w:pPr>
        <w:rPr>
          <w:rFonts w:hint="eastAsia"/>
        </w:rPr>
      </w:pPr>
      <w:r>
        <w:rPr>
          <w:rFonts w:hint="eastAsia"/>
        </w:rPr>
        <w:t>副總統致詞時表示，民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97</w:t>
      </w:r>
      <w:r>
        <w:rPr>
          <w:rFonts w:hint="eastAsia"/>
        </w:rPr>
        <w:t>年馬總統上任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岸在「九二共識、一中各表」的基礎上</w:t>
      </w:r>
      <w:proofErr w:type="gramStart"/>
      <w:r>
        <w:rPr>
          <w:rFonts w:hint="eastAsia"/>
        </w:rPr>
        <w:t>恢復</w:t>
      </w:r>
      <w:proofErr w:type="gramEnd"/>
      <w:r>
        <w:rPr>
          <w:rFonts w:hint="eastAsia"/>
        </w:rPr>
        <w:t>制度化協商，開</w:t>
      </w:r>
      <w:proofErr w:type="gramStart"/>
      <w:r>
        <w:rPr>
          <w:rFonts w:hint="eastAsia"/>
        </w:rPr>
        <w:t>展和平</w:t>
      </w:r>
      <w:proofErr w:type="gramEnd"/>
      <w:r>
        <w:rPr>
          <w:rFonts w:hint="eastAsia"/>
        </w:rPr>
        <w:t>大局，已獲致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項成果，包括簽署《兩岸經濟合作架構協議》（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已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的農業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許多機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，如早收清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中有關農產品部分，石斑魚及文心蘭等出口值皆有大幅成長，且近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年我</w:t>
      </w:r>
      <w:proofErr w:type="gramStart"/>
      <w:r>
        <w:rPr>
          <w:rFonts w:hint="eastAsia"/>
        </w:rPr>
        <w:t>國對</w:t>
      </w:r>
      <w:proofErr w:type="gramEnd"/>
      <w:r>
        <w:rPr>
          <w:rFonts w:hint="eastAsia"/>
        </w:rPr>
        <w:t>大陸貿易順差達</w:t>
      </w:r>
      <w:r>
        <w:rPr>
          <w:rFonts w:hint="eastAsia"/>
        </w:rPr>
        <w:t>900</w:t>
      </w:r>
      <w:r>
        <w:rPr>
          <w:rFonts w:hint="eastAsia"/>
        </w:rPr>
        <w:t>億美元，顯見</w:t>
      </w:r>
      <w:r>
        <w:rPr>
          <w:rFonts w:hint="eastAsia"/>
        </w:rPr>
        <w:t>ECFA</w:t>
      </w:r>
      <w:r>
        <w:rPr>
          <w:rFonts w:hint="eastAsia"/>
        </w:rPr>
        <w:t>的成效。</w:t>
      </w:r>
    </w:p>
    <w:p w:rsidR="00486913" w:rsidRDefault="00486913" w:rsidP="00486913">
      <w:r>
        <w:t xml:space="preserve"> </w:t>
      </w:r>
    </w:p>
    <w:p w:rsidR="00486913" w:rsidRDefault="00486913" w:rsidP="00486913">
      <w:pPr>
        <w:rPr>
          <w:rFonts w:hint="eastAsia"/>
        </w:rPr>
      </w:pPr>
      <w:r>
        <w:rPr>
          <w:rFonts w:hint="eastAsia"/>
        </w:rPr>
        <w:t>副總統指出，政府除須鬆綁法令規章，以促進產業發展，亦須積極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外洽簽《自由貿易協定》及《經濟合作協議》，尤其以往我與邦交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所簽訂之貿易協定，其貿易額不到我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外貿易總額的</w:t>
      </w:r>
      <w:r>
        <w:rPr>
          <w:rFonts w:hint="eastAsia"/>
        </w:rPr>
        <w:t>1%</w:t>
      </w:r>
      <w:r>
        <w:rPr>
          <w:rFonts w:hint="eastAsia"/>
        </w:rPr>
        <w:t>，有鑒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此，政府力求突破，除與中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大陸簽署</w:t>
      </w:r>
      <w:r>
        <w:rPr>
          <w:rFonts w:hint="eastAsia"/>
        </w:rPr>
        <w:t>ECFA</w:t>
      </w:r>
      <w:r>
        <w:rPr>
          <w:rFonts w:hint="eastAsia"/>
        </w:rPr>
        <w:t>、與紐西蘭簽署《臺紐經濟合作協定》</w:t>
      </w:r>
      <w:r>
        <w:rPr>
          <w:rFonts w:hint="eastAsia"/>
        </w:rPr>
        <w:t xml:space="preserve"> (ANZTEC)</w:t>
      </w:r>
      <w:r>
        <w:rPr>
          <w:rFonts w:hint="eastAsia"/>
        </w:rPr>
        <w:t>，其他包括美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、日本、東協、</w:t>
      </w:r>
      <w:proofErr w:type="gramStart"/>
      <w:r>
        <w:rPr>
          <w:rFonts w:hint="eastAsia"/>
        </w:rPr>
        <w:t>歐盟及新</w:t>
      </w:r>
      <w:proofErr w:type="gramEnd"/>
      <w:r>
        <w:rPr>
          <w:rFonts w:hint="eastAsia"/>
        </w:rPr>
        <w:t>興市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等亦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政府努力深耕之處，而目前我們正與新加坡等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洽簽經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合作相關協議，相信近期</w:t>
      </w:r>
      <w:proofErr w:type="gramStart"/>
      <w:r>
        <w:rPr>
          <w:rFonts w:hint="eastAsia"/>
        </w:rPr>
        <w:t>內會</w:t>
      </w:r>
      <w:proofErr w:type="gramEnd"/>
      <w:r>
        <w:rPr>
          <w:rFonts w:hint="eastAsia"/>
        </w:rPr>
        <w:t>有所進展。</w:t>
      </w:r>
    </w:p>
    <w:p w:rsidR="00486913" w:rsidRDefault="00486913" w:rsidP="00486913">
      <w:r>
        <w:t xml:space="preserve"> </w:t>
      </w:r>
    </w:p>
    <w:p w:rsidR="00486913" w:rsidRDefault="00486913" w:rsidP="00486913">
      <w:pPr>
        <w:rPr>
          <w:rFonts w:hint="eastAsia"/>
        </w:rPr>
      </w:pPr>
      <w:r>
        <w:rPr>
          <w:rFonts w:hint="eastAsia"/>
        </w:rPr>
        <w:t>副總統強調，目前我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大陸的出口比例約在</w:t>
      </w:r>
      <w:r>
        <w:rPr>
          <w:rFonts w:hint="eastAsia"/>
        </w:rPr>
        <w:t>39%</w:t>
      </w:r>
      <w:r>
        <w:rPr>
          <w:rFonts w:hint="eastAsia"/>
        </w:rPr>
        <w:t>至</w:t>
      </w:r>
      <w:r>
        <w:rPr>
          <w:rFonts w:hint="eastAsia"/>
        </w:rPr>
        <w:t>40%</w:t>
      </w:r>
      <w:r>
        <w:rPr>
          <w:rFonts w:hint="eastAsia"/>
        </w:rPr>
        <w:t>之間，與</w:t>
      </w:r>
      <w:r>
        <w:rPr>
          <w:rFonts w:hint="eastAsia"/>
        </w:rPr>
        <w:t>5</w:t>
      </w:r>
      <w:r>
        <w:rPr>
          <w:rFonts w:hint="eastAsia"/>
        </w:rPr>
        <w:t>年前馬總統上任前大致相符，並未有大幅度的增加，然我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東協各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出口比例卻有所增加，此均顯示政府並未把「雞蛋都放在同一個籃子」，我出口地區多元化，完全符合政府「</w:t>
      </w:r>
      <w:proofErr w:type="gramStart"/>
      <w:r>
        <w:rPr>
          <w:rFonts w:hint="eastAsia"/>
        </w:rPr>
        <w:t>壯</w:t>
      </w:r>
      <w:proofErr w:type="gramEnd"/>
      <w:r>
        <w:rPr>
          <w:rFonts w:hint="eastAsia"/>
        </w:rPr>
        <w:t>大臺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、連結亞太、布局全球」之政策。</w:t>
      </w:r>
    </w:p>
    <w:p w:rsidR="00486913" w:rsidRDefault="00486913" w:rsidP="00486913">
      <w:r>
        <w:t xml:space="preserve"> </w:t>
      </w:r>
    </w:p>
    <w:p w:rsidR="00486913" w:rsidRDefault="00486913" w:rsidP="00486913">
      <w:pPr>
        <w:rPr>
          <w:rFonts w:hint="eastAsia"/>
        </w:rPr>
      </w:pPr>
      <w:r>
        <w:rPr>
          <w:rFonts w:hint="eastAsia"/>
        </w:rPr>
        <w:t>談及《兩岸服務貿易協議》，副總統指出，我方承諾開放的</w:t>
      </w:r>
      <w:r>
        <w:rPr>
          <w:rFonts w:hint="eastAsia"/>
        </w:rPr>
        <w:t>64</w:t>
      </w:r>
      <w:r>
        <w:rPr>
          <w:rFonts w:hint="eastAsia"/>
        </w:rPr>
        <w:t>項服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業，僅</w:t>
      </w:r>
      <w:r>
        <w:rPr>
          <w:rFonts w:hint="eastAsia"/>
        </w:rPr>
        <w:t>37</w:t>
      </w:r>
      <w:r>
        <w:rPr>
          <w:rFonts w:hint="eastAsia"/>
        </w:rPr>
        <w:t>項是目前尚未開放陸資投資的項目，其餘</w:t>
      </w:r>
      <w:r>
        <w:rPr>
          <w:rFonts w:hint="eastAsia"/>
        </w:rPr>
        <w:t>27</w:t>
      </w:r>
      <w:r>
        <w:rPr>
          <w:rFonts w:hint="eastAsia"/>
        </w:rPr>
        <w:t>項早在簽署</w:t>
      </w:r>
      <w:r>
        <w:rPr>
          <w:rFonts w:hint="eastAsia"/>
        </w:rPr>
        <w:t>ECFA</w:t>
      </w:r>
      <w:r>
        <w:rPr>
          <w:rFonts w:hint="eastAsia"/>
        </w:rPr>
        <w:t>時就已開放，如</w:t>
      </w:r>
      <w:r>
        <w:rPr>
          <w:rFonts w:hint="eastAsia"/>
        </w:rPr>
        <w:t xml:space="preserve"> 5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僅開放</w:t>
      </w:r>
      <w:r>
        <w:rPr>
          <w:rFonts w:hint="eastAsia"/>
        </w:rPr>
        <w:t>4</w:t>
      </w:r>
      <w:r>
        <w:rPr>
          <w:rFonts w:hint="eastAsia"/>
        </w:rPr>
        <w:t>家大陸中藥材批發業者申請，其中</w:t>
      </w:r>
      <w:r>
        <w:rPr>
          <w:rFonts w:hint="eastAsia"/>
        </w:rPr>
        <w:t>2</w:t>
      </w:r>
      <w:r>
        <w:rPr>
          <w:rFonts w:hint="eastAsia"/>
        </w:rPr>
        <w:t>家由經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部審查通過，但絕無開放中藥材零售業；此外，我方並未開放大陸投資移民與計程車業者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臺，亦未開放大陸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臺工作。</w:t>
      </w:r>
    </w:p>
    <w:p w:rsidR="00486913" w:rsidRDefault="00486913" w:rsidP="00486913">
      <w:r>
        <w:t xml:space="preserve"> </w:t>
      </w:r>
    </w:p>
    <w:p w:rsidR="00486913" w:rsidRDefault="00486913" w:rsidP="00486913">
      <w:pPr>
        <w:rPr>
          <w:rFonts w:hint="eastAsia"/>
        </w:rPr>
      </w:pPr>
      <w:r>
        <w:rPr>
          <w:rFonts w:hint="eastAsia"/>
        </w:rPr>
        <w:t>副總統進一步說明，近</w:t>
      </w:r>
      <w:r>
        <w:rPr>
          <w:rFonts w:hint="eastAsia"/>
        </w:rPr>
        <w:t>5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陸資申請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臺投資案共有</w:t>
      </w:r>
      <w:r>
        <w:rPr>
          <w:rFonts w:hint="eastAsia"/>
        </w:rPr>
        <w:t>398</w:t>
      </w:r>
      <w:r>
        <w:rPr>
          <w:rFonts w:hint="eastAsia"/>
        </w:rPr>
        <w:t>件，獲准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臺的高階管理人員僅</w:t>
      </w:r>
      <w:r>
        <w:rPr>
          <w:rFonts w:hint="eastAsia"/>
        </w:rPr>
        <w:t>216</w:t>
      </w:r>
      <w:r>
        <w:rPr>
          <w:rFonts w:hint="eastAsia"/>
        </w:rPr>
        <w:t>人，但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創造了</w:t>
      </w:r>
      <w:r>
        <w:rPr>
          <w:rFonts w:hint="eastAsia"/>
        </w:rPr>
        <w:t>6,671</w:t>
      </w:r>
      <w:r>
        <w:rPr>
          <w:rFonts w:hint="eastAsia"/>
        </w:rPr>
        <w:t>個工作機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。更者，陸方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我方開放</w:t>
      </w:r>
      <w:r>
        <w:rPr>
          <w:rFonts w:hint="eastAsia"/>
        </w:rPr>
        <w:t>80</w:t>
      </w:r>
      <w:r>
        <w:rPr>
          <w:rFonts w:hint="eastAsia"/>
        </w:rPr>
        <w:t>項服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業，包括電子商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、金融業及文創產業等，因此該協議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我方極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有利。</w:t>
      </w:r>
    </w:p>
    <w:p w:rsidR="00486913" w:rsidRDefault="00486913" w:rsidP="00486913">
      <w:r>
        <w:t xml:space="preserve"> </w:t>
      </w:r>
    </w:p>
    <w:p w:rsidR="00486913" w:rsidRDefault="00486913" w:rsidP="00486913">
      <w:pPr>
        <w:rPr>
          <w:rFonts w:hint="eastAsia"/>
        </w:rPr>
      </w:pPr>
      <w:r>
        <w:rPr>
          <w:rFonts w:hint="eastAsia"/>
        </w:rPr>
        <w:t>副總統認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業極具競爭力，不用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心大陸業者前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競爭，而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可能受貿易自由化影響之產業、企業與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工，政府也</w:t>
      </w:r>
      <w:proofErr w:type="gramStart"/>
      <w:r>
        <w:rPr>
          <w:rFonts w:hint="eastAsia"/>
        </w:rPr>
        <w:t>備</w:t>
      </w:r>
      <w:proofErr w:type="gramEnd"/>
      <w:r>
        <w:rPr>
          <w:rFonts w:hint="eastAsia"/>
        </w:rPr>
        <w:t>妥相關配套措施，在簽署《兩岸經濟合作架構協議》前即已訂定《因應貿易自由化產業調整支援方案》，編列</w:t>
      </w:r>
      <w:r>
        <w:rPr>
          <w:rFonts w:hint="eastAsia"/>
        </w:rPr>
        <w:t>10</w:t>
      </w:r>
      <w:r>
        <w:rPr>
          <w:rFonts w:hint="eastAsia"/>
        </w:rPr>
        <w:t>年</w:t>
      </w:r>
      <w:r>
        <w:rPr>
          <w:rFonts w:hint="eastAsia"/>
        </w:rPr>
        <w:t>952</w:t>
      </w:r>
      <w:r>
        <w:rPr>
          <w:rFonts w:hint="eastAsia"/>
        </w:rPr>
        <w:t>億元預算，以輔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中小企業強化體質及提升競爭力等。</w:t>
      </w:r>
    </w:p>
    <w:p w:rsidR="00486913" w:rsidRDefault="00486913" w:rsidP="00486913">
      <w:r>
        <w:t xml:space="preserve"> </w:t>
      </w:r>
    </w:p>
    <w:p w:rsidR="00486913" w:rsidRDefault="00486913" w:rsidP="00486913">
      <w:pPr>
        <w:rPr>
          <w:rFonts w:hint="eastAsia"/>
        </w:rPr>
      </w:pPr>
      <w:r>
        <w:rPr>
          <w:rFonts w:hint="eastAsia"/>
        </w:rPr>
        <w:t>副總統強調，《兩岸服務貿易協議》是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協助臺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業者做生意，但如今民眾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該協議有誤解，政府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不厭其</w:t>
      </w:r>
      <w:proofErr w:type="gramStart"/>
      <w:r>
        <w:rPr>
          <w:rFonts w:hint="eastAsia"/>
        </w:rPr>
        <w:t>煩</w:t>
      </w:r>
      <w:proofErr w:type="gramEnd"/>
      <w:r>
        <w:rPr>
          <w:rFonts w:hint="eastAsia"/>
        </w:rPr>
        <w:t>地加強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通，讓民眾瞭解該協議之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容；同時，政府也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設法</w:t>
      </w:r>
      <w:proofErr w:type="gramStart"/>
      <w:r>
        <w:rPr>
          <w:rFonts w:hint="eastAsia"/>
        </w:rPr>
        <w:t>將對</w:t>
      </w:r>
      <w:proofErr w:type="gramEnd"/>
      <w:r>
        <w:rPr>
          <w:rFonts w:hint="eastAsia"/>
        </w:rPr>
        <w:t>產業的衝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降至最低，讓民眾免</w:t>
      </w:r>
      <w:proofErr w:type="gramStart"/>
      <w:r>
        <w:rPr>
          <w:rFonts w:hint="eastAsia"/>
        </w:rPr>
        <w:t>於擔</w:t>
      </w:r>
      <w:proofErr w:type="gramEnd"/>
      <w:r>
        <w:rPr>
          <w:rFonts w:hint="eastAsia"/>
        </w:rPr>
        <w:t>憂，達到「</w:t>
      </w:r>
      <w:proofErr w:type="gramStart"/>
      <w:r>
        <w:rPr>
          <w:rFonts w:hint="eastAsia"/>
        </w:rPr>
        <w:t>幫</w:t>
      </w:r>
      <w:proofErr w:type="gramEnd"/>
      <w:r>
        <w:rPr>
          <w:rFonts w:hint="eastAsia"/>
        </w:rPr>
        <w:t>助人民做生意、提升臺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競爭力」之目的。</w:t>
      </w:r>
    </w:p>
    <w:p w:rsidR="00486913" w:rsidRDefault="00486913" w:rsidP="00486913">
      <w:r>
        <w:t xml:space="preserve"> </w:t>
      </w:r>
    </w:p>
    <w:p w:rsidR="00486913" w:rsidRDefault="00486913" w:rsidP="00486913">
      <w:pPr>
        <w:rPr>
          <w:rFonts w:hint="eastAsia"/>
        </w:rPr>
      </w:pPr>
      <w:r>
        <w:rPr>
          <w:rFonts w:hint="eastAsia"/>
        </w:rPr>
        <w:t>隨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，副總統針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《兩岸服務貿易協議》相關問題以有</w:t>
      </w:r>
      <w:proofErr w:type="gramStart"/>
      <w:r>
        <w:rPr>
          <w:rFonts w:hint="eastAsia"/>
        </w:rPr>
        <w:t>獎徵答的</w:t>
      </w:r>
      <w:proofErr w:type="gramEnd"/>
      <w:r>
        <w:rPr>
          <w:rFonts w:hint="eastAsia"/>
        </w:rPr>
        <w:t>方式和現</w:t>
      </w:r>
      <w:proofErr w:type="gramStart"/>
      <w:r>
        <w:rPr>
          <w:rFonts w:hint="eastAsia"/>
        </w:rPr>
        <w:t>場數</w:t>
      </w:r>
      <w:proofErr w:type="gramEnd"/>
      <w:r>
        <w:rPr>
          <w:rFonts w:hint="eastAsia"/>
        </w:rPr>
        <w:t>百位民眾進行問答，互</w:t>
      </w:r>
      <w:proofErr w:type="gramStart"/>
      <w:r>
        <w:rPr>
          <w:rFonts w:hint="eastAsia"/>
        </w:rPr>
        <w:t>動熱</w:t>
      </w:r>
      <w:proofErr w:type="gramEnd"/>
      <w:r>
        <w:rPr>
          <w:rFonts w:hint="eastAsia"/>
        </w:rPr>
        <w:t>烈，讓渠等更清楚明瞭該協議之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涵，並增進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政府大陸政策的認同與支持。</w:t>
      </w:r>
    </w:p>
    <w:p w:rsidR="00486913" w:rsidRDefault="00486913" w:rsidP="00486913">
      <w:r>
        <w:lastRenderedPageBreak/>
        <w:t xml:space="preserve"> </w:t>
      </w:r>
    </w:p>
    <w:p w:rsidR="00486913" w:rsidRDefault="00486913" w:rsidP="00486913">
      <w:pPr>
        <w:rPr>
          <w:rFonts w:hint="eastAsia"/>
        </w:rPr>
      </w:pPr>
      <w:r>
        <w:rPr>
          <w:rFonts w:hint="eastAsia"/>
        </w:rPr>
        <w:t>包括行政院大陸委員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主任委員王郁琦、副主任委員張顯耀、立法委員馬文君、林明臻及</w:t>
      </w:r>
      <w:proofErr w:type="gramStart"/>
      <w:r>
        <w:rPr>
          <w:rFonts w:hint="eastAsia"/>
        </w:rPr>
        <w:t>敦</w:t>
      </w:r>
      <w:proofErr w:type="gramEnd"/>
      <w:r>
        <w:rPr>
          <w:rFonts w:hint="eastAsia"/>
        </w:rPr>
        <w:t>和宮主任委員李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欽等均出席是項活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486913" w:rsidRDefault="00486913" w:rsidP="00486913"/>
    <w:p w:rsidR="00686FAF" w:rsidRDefault="00486913" w:rsidP="00486913">
      <w:r>
        <w:rPr>
          <w:rFonts w:hint="eastAsia"/>
        </w:rPr>
        <w:t>【總統府新聞稿】</w:t>
      </w:r>
    </w:p>
    <w:sectPr w:rsidR="00686FAF" w:rsidSect="0068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14D" w:rsidRDefault="0026014D" w:rsidP="00486913">
      <w:r>
        <w:separator/>
      </w:r>
    </w:p>
  </w:endnote>
  <w:endnote w:type="continuationSeparator" w:id="0">
    <w:p w:rsidR="0026014D" w:rsidRDefault="0026014D" w:rsidP="00486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14D" w:rsidRDefault="0026014D" w:rsidP="00486913">
      <w:r>
        <w:separator/>
      </w:r>
    </w:p>
  </w:footnote>
  <w:footnote w:type="continuationSeparator" w:id="0">
    <w:p w:rsidR="0026014D" w:rsidRDefault="0026014D" w:rsidP="004869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913"/>
    <w:rsid w:val="0026014D"/>
    <w:rsid w:val="00486913"/>
    <w:rsid w:val="0068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9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6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69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2013-11-28T13:33:00Z</dcterms:created>
  <dcterms:modified xsi:type="dcterms:W3CDTF">2013-11-28T13:34:00Z</dcterms:modified>
</cp:coreProperties>
</file>