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BB" w:rsidRPr="005155BB" w:rsidRDefault="005155BB" w:rsidP="005155BB">
      <w:pPr>
        <w:rPr>
          <w:rFonts w:hint="eastAsia"/>
          <w:b/>
        </w:rPr>
      </w:pPr>
      <w:proofErr w:type="gramStart"/>
      <w:r w:rsidRPr="005155BB">
        <w:rPr>
          <w:rFonts w:hint="eastAsia"/>
          <w:b/>
        </w:rPr>
        <w:t>吳</w:t>
      </w:r>
      <w:proofErr w:type="gramEnd"/>
      <w:r w:rsidRPr="005155BB">
        <w:rPr>
          <w:rFonts w:hint="eastAsia"/>
          <w:b/>
        </w:rPr>
        <w:t>副總統出席「地方政</w:t>
      </w:r>
      <w:proofErr w:type="gramStart"/>
      <w:r w:rsidRPr="005155BB">
        <w:rPr>
          <w:rFonts w:hint="eastAsia"/>
          <w:b/>
        </w:rPr>
        <w:t>務</w:t>
      </w:r>
      <w:proofErr w:type="gramEnd"/>
      <w:r w:rsidRPr="005155BB">
        <w:rPr>
          <w:rFonts w:hint="eastAsia"/>
          <w:b/>
        </w:rPr>
        <w:t>研究班第八期結訓典禮」：有關</w:t>
      </w:r>
      <w:proofErr w:type="gramStart"/>
      <w:r w:rsidRPr="005155BB">
        <w:rPr>
          <w:rFonts w:hint="eastAsia"/>
          <w:b/>
        </w:rPr>
        <w:t>兩</w:t>
      </w:r>
      <w:proofErr w:type="gramEnd"/>
      <w:r w:rsidRPr="005155BB">
        <w:rPr>
          <w:rFonts w:hint="eastAsia"/>
          <w:b/>
        </w:rPr>
        <w:t>岸關係談話</w:t>
      </w:r>
      <w:proofErr w:type="gramStart"/>
      <w:r w:rsidRPr="005155BB">
        <w:rPr>
          <w:rFonts w:hint="eastAsia"/>
          <w:b/>
        </w:rPr>
        <w:t>內</w:t>
      </w:r>
      <w:proofErr w:type="gramEnd"/>
      <w:r w:rsidRPr="005155BB">
        <w:rPr>
          <w:rFonts w:hint="eastAsia"/>
          <w:b/>
        </w:rPr>
        <w:t>容</w:t>
      </w:r>
    </w:p>
    <w:p w:rsidR="005155BB" w:rsidRDefault="005155BB" w:rsidP="005155BB">
      <w:pPr>
        <w:rPr>
          <w:rFonts w:hint="eastAsia"/>
          <w:b/>
        </w:rPr>
      </w:pPr>
      <w:r w:rsidRPr="005155BB">
        <w:rPr>
          <w:rFonts w:hint="eastAsia"/>
          <w:b/>
        </w:rPr>
        <w:t xml:space="preserve"> </w:t>
      </w:r>
      <w:r w:rsidRPr="005155BB">
        <w:rPr>
          <w:rFonts w:hint="eastAsia"/>
          <w:b/>
        </w:rPr>
        <w:t>日期</w:t>
      </w:r>
      <w:r w:rsidRPr="005155BB">
        <w:rPr>
          <w:rFonts w:hint="eastAsia"/>
          <w:b/>
        </w:rPr>
        <w:t>:2013-08-03</w:t>
      </w:r>
    </w:p>
    <w:p w:rsidR="005155BB" w:rsidRPr="005155BB" w:rsidRDefault="005155BB" w:rsidP="005155BB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5155BB">
        <w:rPr>
          <w:b/>
        </w:rPr>
        <w:t>http://www.mac.gov.tw/ct.asp?xItem=105724&amp;ctNode=5628&amp;mp=1</w:t>
      </w:r>
    </w:p>
    <w:p w:rsidR="005155BB" w:rsidRDefault="005155BB" w:rsidP="005155BB"/>
    <w:p w:rsidR="005155BB" w:rsidRDefault="005155BB" w:rsidP="005155BB">
      <w:pPr>
        <w:rPr>
          <w:rFonts w:hint="eastAsia"/>
        </w:rPr>
      </w:pPr>
      <w:r>
        <w:rPr>
          <w:rFonts w:hint="eastAsia"/>
        </w:rPr>
        <w:t>副總統指出，政府致力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各項福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利民的政策，以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，政府不僅開放直航及中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大陸觀光客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臺，迄今並已與大陸簽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《兩岸經濟合作架構協議》</w:t>
      </w:r>
      <w:r>
        <w:rPr>
          <w:rFonts w:hint="eastAsia"/>
        </w:rPr>
        <w:t>(ECFA)</w:t>
      </w:r>
      <w:r>
        <w:rPr>
          <w:rFonts w:hint="eastAsia"/>
        </w:rPr>
        <w:t>及《兩岸核電安全合作協議》在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共</w:t>
      </w:r>
      <w:r>
        <w:rPr>
          <w:rFonts w:hint="eastAsia"/>
        </w:rPr>
        <w:t>19</w:t>
      </w:r>
      <w:r>
        <w:rPr>
          <w:rFonts w:hint="eastAsia"/>
        </w:rPr>
        <w:t>項協議，使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岸關係和平穩定發展。</w:t>
      </w:r>
    </w:p>
    <w:p w:rsidR="005155BB" w:rsidRDefault="005155BB" w:rsidP="005155BB">
      <w:r>
        <w:t xml:space="preserve"> </w:t>
      </w:r>
    </w:p>
    <w:p w:rsidR="005155BB" w:rsidRDefault="005155BB" w:rsidP="005155BB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《兩岸服務貿易協議》，副總統指出，我方並未開放大陸計程車業者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臺，亦未開放大陸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臺工作或大陸人民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臺投資移民；而在中藥材產業部分，只有自民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98</w:t>
      </w:r>
      <w:r>
        <w:rPr>
          <w:rFonts w:hint="eastAsia"/>
        </w:rPr>
        <w:t>年起開放中藥材批發，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僅</w:t>
      </w:r>
      <w:r>
        <w:rPr>
          <w:rFonts w:hint="eastAsia"/>
        </w:rPr>
        <w:t>4</w:t>
      </w:r>
      <w:r>
        <w:rPr>
          <w:rFonts w:hint="eastAsia"/>
        </w:rPr>
        <w:t>家大陸業者申請，其中</w:t>
      </w:r>
      <w:r>
        <w:rPr>
          <w:rFonts w:hint="eastAsia"/>
        </w:rPr>
        <w:t>2</w:t>
      </w:r>
      <w:r>
        <w:rPr>
          <w:rFonts w:hint="eastAsia"/>
        </w:rPr>
        <w:t>家由經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部審查通過，絕無開放中藥材零售；至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開放陸資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臺投資印刷業，則僅限定投資我方現有事業，且總股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比例不得超過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5155BB" w:rsidRDefault="005155BB" w:rsidP="005155BB">
      <w:r>
        <w:t xml:space="preserve"> </w:t>
      </w:r>
    </w:p>
    <w:p w:rsidR="005155BB" w:rsidRDefault="005155BB" w:rsidP="005155BB">
      <w:pPr>
        <w:rPr>
          <w:rFonts w:hint="eastAsia"/>
        </w:rPr>
      </w:pPr>
      <w:r>
        <w:rPr>
          <w:rFonts w:hint="eastAsia"/>
        </w:rPr>
        <w:t>副總統強調，政府向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審慎考慮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的需求，深盼在地方政府服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的同仁亦能加強與民眾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通，讓更多人瞭</w:t>
      </w:r>
      <w:proofErr w:type="gramStart"/>
      <w:r>
        <w:rPr>
          <w:rFonts w:hint="eastAsia"/>
        </w:rPr>
        <w:t>解政府</w:t>
      </w:r>
      <w:proofErr w:type="gramEnd"/>
      <w:r>
        <w:rPr>
          <w:rFonts w:hint="eastAsia"/>
        </w:rPr>
        <w:t>之所以與大陸簽署《兩岸服務貿易協議》，係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達到「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助人民做生意、提升臺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競爭力」之目的。</w:t>
      </w:r>
    </w:p>
    <w:p w:rsidR="005155BB" w:rsidRDefault="005155BB" w:rsidP="005155BB">
      <w:r>
        <w:t xml:space="preserve"> </w:t>
      </w:r>
    </w:p>
    <w:p w:rsidR="005155BB" w:rsidRDefault="005155BB" w:rsidP="005155BB">
      <w:pPr>
        <w:rPr>
          <w:rFonts w:hint="eastAsia"/>
        </w:rPr>
      </w:pPr>
      <w:r>
        <w:rPr>
          <w:rFonts w:hint="eastAsia"/>
        </w:rPr>
        <w:t>【總統府新聞稿】</w:t>
      </w:r>
    </w:p>
    <w:p w:rsidR="004E2CA0" w:rsidRDefault="004E2CA0"/>
    <w:sectPr w:rsidR="004E2CA0" w:rsidSect="004E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5E" w:rsidRDefault="00E90C5E" w:rsidP="005155BB">
      <w:r>
        <w:separator/>
      </w:r>
    </w:p>
  </w:endnote>
  <w:endnote w:type="continuationSeparator" w:id="0">
    <w:p w:rsidR="00E90C5E" w:rsidRDefault="00E90C5E" w:rsidP="0051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5E" w:rsidRDefault="00E90C5E" w:rsidP="005155BB">
      <w:r>
        <w:separator/>
      </w:r>
    </w:p>
  </w:footnote>
  <w:footnote w:type="continuationSeparator" w:id="0">
    <w:p w:rsidR="00E90C5E" w:rsidRDefault="00E90C5E" w:rsidP="00515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5BB"/>
    <w:rsid w:val="004E2CA0"/>
    <w:rsid w:val="005155BB"/>
    <w:rsid w:val="00E9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2013-11-28T13:37:00Z</dcterms:created>
  <dcterms:modified xsi:type="dcterms:W3CDTF">2013-11-28T13:38:00Z</dcterms:modified>
</cp:coreProperties>
</file>